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9654" w14:textId="5E4F9663" w:rsidR="0032576C" w:rsidRPr="0032576C" w:rsidRDefault="0032576C" w:rsidP="0032576C">
      <w:pPr>
        <w:shd w:val="clear" w:color="auto" w:fill="FFFFFF"/>
        <w:spacing w:after="0" w:line="240" w:lineRule="auto"/>
        <w:jc w:val="right"/>
        <w:textAlignment w:val="baseline"/>
        <w:outlineLvl w:val="1"/>
        <w:rPr>
          <w:rFonts w:ascii="Times New Roman" w:eastAsia="Times New Roman" w:hAnsi="Times New Roman" w:cs="Times New Roman"/>
          <w:color w:val="3C3C3C"/>
          <w:spacing w:val="2"/>
          <w:sz w:val="16"/>
          <w:szCs w:val="16"/>
          <w:lang w:eastAsia="ru-RU"/>
        </w:rPr>
      </w:pPr>
      <w:r w:rsidRPr="0032576C">
        <w:rPr>
          <w:rFonts w:ascii="Times New Roman" w:eastAsia="Times New Roman" w:hAnsi="Times New Roman" w:cs="Times New Roman"/>
          <w:color w:val="3C3C3C"/>
          <w:spacing w:val="2"/>
          <w:sz w:val="16"/>
          <w:szCs w:val="16"/>
          <w:lang w:eastAsia="ru-RU"/>
        </w:rPr>
        <w:t xml:space="preserve"> </w:t>
      </w:r>
    </w:p>
    <w:p w14:paraId="0C77DCD9" w14:textId="016C04BC" w:rsidR="008D1F9D" w:rsidRPr="0032576C" w:rsidRDefault="008D1F9D" w:rsidP="008D1F9D">
      <w:pPr>
        <w:shd w:val="clear" w:color="auto" w:fill="FFFFFF"/>
        <w:spacing w:after="0" w:line="240" w:lineRule="auto"/>
        <w:jc w:val="center"/>
        <w:textAlignment w:val="baseline"/>
        <w:outlineLvl w:val="1"/>
        <w:rPr>
          <w:rFonts w:ascii="Times New Roman" w:eastAsia="Times New Roman" w:hAnsi="Times New Roman" w:cs="Times New Roman"/>
          <w:b/>
          <w:bCs/>
          <w:color w:val="3C3C3C"/>
          <w:spacing w:val="2"/>
          <w:sz w:val="28"/>
          <w:szCs w:val="28"/>
          <w:lang w:eastAsia="ru-RU"/>
        </w:rPr>
      </w:pPr>
      <w:r w:rsidRPr="008D1F9D">
        <w:rPr>
          <w:rFonts w:ascii="Arial" w:eastAsia="Times New Roman" w:hAnsi="Arial" w:cs="Arial"/>
          <w:color w:val="3C3C3C"/>
          <w:spacing w:val="2"/>
          <w:sz w:val="31"/>
          <w:szCs w:val="31"/>
          <w:lang w:eastAsia="ru-RU"/>
        </w:rPr>
        <w:br/>
      </w:r>
      <w:r w:rsidRPr="0032576C">
        <w:rPr>
          <w:rFonts w:ascii="Times New Roman" w:eastAsia="Times New Roman" w:hAnsi="Times New Roman" w:cs="Times New Roman"/>
          <w:b/>
          <w:bCs/>
          <w:color w:val="3C3C3C"/>
          <w:spacing w:val="2"/>
          <w:sz w:val="28"/>
          <w:szCs w:val="28"/>
          <w:lang w:eastAsia="ru-RU"/>
        </w:rPr>
        <w:t xml:space="preserve">АДМИНИСТРАТИВНЫЙ РЕГЛАМЕНТ АДМИНИСТРАЦИИ </w:t>
      </w:r>
      <w:r w:rsidR="0032576C">
        <w:rPr>
          <w:rFonts w:ascii="Times New Roman" w:eastAsia="Times New Roman" w:hAnsi="Times New Roman" w:cs="Times New Roman"/>
          <w:b/>
          <w:bCs/>
          <w:color w:val="3C3C3C"/>
          <w:spacing w:val="2"/>
          <w:sz w:val="28"/>
          <w:szCs w:val="28"/>
          <w:lang w:eastAsia="ru-RU"/>
        </w:rPr>
        <w:t>МР «</w:t>
      </w:r>
      <w:r w:rsidR="0032576C" w:rsidRPr="0032576C">
        <w:rPr>
          <w:rFonts w:ascii="Times New Roman" w:eastAsia="Times New Roman" w:hAnsi="Times New Roman" w:cs="Times New Roman"/>
          <w:b/>
          <w:bCs/>
          <w:caps/>
          <w:color w:val="3C3C3C"/>
          <w:spacing w:val="2"/>
          <w:sz w:val="28"/>
          <w:szCs w:val="28"/>
          <w:lang w:eastAsia="ru-RU"/>
        </w:rPr>
        <w:t>Рутульский район»</w:t>
      </w:r>
      <w:r w:rsidRPr="0032576C">
        <w:rPr>
          <w:rFonts w:ascii="Times New Roman" w:eastAsia="Times New Roman" w:hAnsi="Times New Roman" w:cs="Times New Roman"/>
          <w:b/>
          <w:bCs/>
          <w:color w:val="3C3C3C"/>
          <w:spacing w:val="2"/>
          <w:sz w:val="28"/>
          <w:szCs w:val="28"/>
          <w:lang w:eastAsia="ru-RU"/>
        </w:rPr>
        <w:t xml:space="preserve">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CB9B83C" w14:textId="77777777" w:rsidR="008D1F9D" w:rsidRPr="008D1F9D"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1F9D">
        <w:rPr>
          <w:rFonts w:ascii="Arial" w:eastAsia="Times New Roman" w:hAnsi="Arial" w:cs="Arial"/>
          <w:color w:val="4C4C4C"/>
          <w:spacing w:val="2"/>
          <w:sz w:val="29"/>
          <w:szCs w:val="29"/>
          <w:lang w:eastAsia="ru-RU"/>
        </w:rPr>
        <w:t>Раздел 1. Общие положения</w:t>
      </w:r>
    </w:p>
    <w:p w14:paraId="1BDD9E8E" w14:textId="77777777" w:rsidR="008D1F9D" w:rsidRPr="008D1F9D" w:rsidRDefault="008D1F9D" w:rsidP="0032576C">
      <w:pPr>
        <w:shd w:val="clear" w:color="auto" w:fill="E9ECF1"/>
        <w:spacing w:after="225" w:line="240" w:lineRule="auto"/>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1. Предмет регулирования административного регламента</w:t>
      </w:r>
    </w:p>
    <w:p w14:paraId="20186F60" w14:textId="4F260FBD"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1. Административный регламент Администрации </w:t>
      </w:r>
      <w:r w:rsidR="0032576C">
        <w:rPr>
          <w:rFonts w:ascii="Arial" w:eastAsia="Times New Roman" w:hAnsi="Arial" w:cs="Arial"/>
          <w:color w:val="2D2D2D"/>
          <w:spacing w:val="2"/>
          <w:sz w:val="21"/>
          <w:szCs w:val="21"/>
          <w:lang w:eastAsia="ru-RU"/>
        </w:rPr>
        <w:t>МР «</w:t>
      </w:r>
      <w:proofErr w:type="spellStart"/>
      <w:r w:rsidR="0032576C">
        <w:rPr>
          <w:rFonts w:ascii="Arial" w:eastAsia="Times New Roman" w:hAnsi="Arial" w:cs="Arial"/>
          <w:color w:val="2D2D2D"/>
          <w:spacing w:val="2"/>
          <w:sz w:val="21"/>
          <w:szCs w:val="21"/>
          <w:lang w:eastAsia="ru-RU"/>
        </w:rPr>
        <w:t>Рутульский</w:t>
      </w:r>
      <w:proofErr w:type="spellEnd"/>
      <w:r w:rsidR="0032576C">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t xml:space="preserve">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регламент) разработан в целях повышения качества исполнения и доступности муниципальных услуг.</w:t>
      </w:r>
    </w:p>
    <w:p w14:paraId="64757BC8" w14:textId="35CBD2BD"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 а также регулирует порядок получения заинтересованными лицами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7606E08" w14:textId="77777777" w:rsidR="0032576C" w:rsidRPr="008D1F9D" w:rsidRDefault="0032576C"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0A1A938E" w14:textId="77777777" w:rsidR="008D1F9D" w:rsidRPr="008D1F9D" w:rsidRDefault="008D1F9D" w:rsidP="0032576C">
      <w:pPr>
        <w:shd w:val="clear" w:color="auto" w:fill="E9ECF1"/>
        <w:spacing w:after="225" w:line="240" w:lineRule="auto"/>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2. Категории заявителей</w:t>
      </w:r>
    </w:p>
    <w:p w14:paraId="389B77A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 Заявителями являются:</w:t>
      </w:r>
    </w:p>
    <w:p w14:paraId="3F49AC3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физические лица;</w:t>
      </w:r>
    </w:p>
    <w:p w14:paraId="08617BF3"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индивидуальные предприниматели;</w:t>
      </w:r>
    </w:p>
    <w:p w14:paraId="1EDCE05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юридические лица.</w:t>
      </w:r>
    </w:p>
    <w:p w14:paraId="1A961809" w14:textId="77777777" w:rsidR="008D1F9D" w:rsidRPr="008D1F9D"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1F9D">
        <w:rPr>
          <w:rFonts w:ascii="Arial" w:eastAsia="Times New Roman" w:hAnsi="Arial" w:cs="Arial"/>
          <w:color w:val="4C4C4C"/>
          <w:spacing w:val="2"/>
          <w:sz w:val="29"/>
          <w:szCs w:val="29"/>
          <w:lang w:eastAsia="ru-RU"/>
        </w:rPr>
        <w:t>Раздел 2. Стандарт предоставления муниципальной услуги</w:t>
      </w:r>
    </w:p>
    <w:p w14:paraId="0B24C2E0" w14:textId="77777777" w:rsidR="008D1F9D" w:rsidRPr="008D1F9D" w:rsidRDefault="008D1F9D" w:rsidP="0032576C">
      <w:pPr>
        <w:shd w:val="clear" w:color="auto" w:fill="E9ECF1"/>
        <w:spacing w:after="225" w:line="240" w:lineRule="auto"/>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1. Основные положения стандарта предоставления муниципальной услуги</w:t>
      </w:r>
    </w:p>
    <w:p w14:paraId="1C54C84B" w14:textId="29C1D4C4"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 xml:space="preserve">4. Наименование муниципальной услуги Администрации </w:t>
      </w:r>
      <w:r w:rsidR="0032576C">
        <w:rPr>
          <w:rFonts w:ascii="Arial" w:eastAsia="Times New Roman" w:hAnsi="Arial" w:cs="Arial"/>
          <w:color w:val="2D2D2D"/>
          <w:spacing w:val="2"/>
          <w:sz w:val="21"/>
          <w:szCs w:val="21"/>
          <w:lang w:eastAsia="ru-RU"/>
        </w:rPr>
        <w:t>МР «</w:t>
      </w:r>
      <w:proofErr w:type="spellStart"/>
      <w:r w:rsidR="0032576C">
        <w:rPr>
          <w:rFonts w:ascii="Arial" w:eastAsia="Times New Roman" w:hAnsi="Arial" w:cs="Arial"/>
          <w:color w:val="2D2D2D"/>
          <w:spacing w:val="2"/>
          <w:sz w:val="21"/>
          <w:szCs w:val="21"/>
          <w:lang w:eastAsia="ru-RU"/>
        </w:rPr>
        <w:t>Рутульский</w:t>
      </w:r>
      <w:proofErr w:type="spellEnd"/>
      <w:r w:rsidR="0032576C">
        <w:rPr>
          <w:rFonts w:ascii="Arial" w:eastAsia="Times New Roman" w:hAnsi="Arial" w:cs="Arial"/>
          <w:color w:val="2D2D2D"/>
          <w:spacing w:val="2"/>
          <w:sz w:val="21"/>
          <w:szCs w:val="21"/>
          <w:lang w:eastAsia="ru-RU"/>
        </w:rPr>
        <w:t xml:space="preserve"> </w:t>
      </w:r>
      <w:proofErr w:type="gramStart"/>
      <w:r w:rsidR="0032576C">
        <w:rPr>
          <w:rFonts w:ascii="Arial" w:eastAsia="Times New Roman" w:hAnsi="Arial" w:cs="Arial"/>
          <w:color w:val="2D2D2D"/>
          <w:spacing w:val="2"/>
          <w:sz w:val="21"/>
          <w:szCs w:val="21"/>
          <w:lang w:eastAsia="ru-RU"/>
        </w:rPr>
        <w:t>район»</w:t>
      </w:r>
      <w:r w:rsidR="0032576C" w:rsidRPr="008D1F9D">
        <w:rPr>
          <w:rFonts w:ascii="Arial" w:eastAsia="Times New Roman" w:hAnsi="Arial" w:cs="Arial"/>
          <w:color w:val="2D2D2D"/>
          <w:spacing w:val="2"/>
          <w:sz w:val="21"/>
          <w:szCs w:val="21"/>
          <w:lang w:eastAsia="ru-RU"/>
        </w:rPr>
        <w:t xml:space="preserve"> </w:t>
      </w:r>
      <w:r w:rsidRPr="008D1F9D">
        <w:rPr>
          <w:rFonts w:ascii="Arial" w:eastAsia="Times New Roman" w:hAnsi="Arial" w:cs="Arial"/>
          <w:color w:val="2D2D2D"/>
          <w:spacing w:val="2"/>
          <w:sz w:val="21"/>
          <w:szCs w:val="21"/>
          <w:lang w:eastAsia="ru-RU"/>
        </w:rPr>
        <w:t xml:space="preserve"> -</w:t>
      </w:r>
      <w:proofErr w:type="gramEnd"/>
      <w:r w:rsidRPr="008D1F9D">
        <w:rPr>
          <w:rFonts w:ascii="Arial" w:eastAsia="Times New Roman" w:hAnsi="Arial" w:cs="Arial"/>
          <w:color w:val="2D2D2D"/>
          <w:spacing w:val="2"/>
          <w:sz w:val="21"/>
          <w:szCs w:val="21"/>
          <w:lang w:eastAsia="ru-RU"/>
        </w:rPr>
        <w:t xml:space="preserve">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
    <w:p w14:paraId="7B94B29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 Срок предоставления муниципальной услуги - 7 рабочих дней со дня получения уведомления о предоставлении муниципальной услуги.</w:t>
      </w:r>
    </w:p>
    <w:p w14:paraId="12937644" w14:textId="78C37C93" w:rsidR="0032576C" w:rsidRPr="008D1F9D" w:rsidRDefault="0032576C" w:rsidP="0032576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3E2CBF7B" w14:textId="796A0CC8"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6. Результатом предоставления муниципальной услуги являются:</w:t>
      </w:r>
    </w:p>
    <w:p w14:paraId="55BAB50A"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6C014E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1EFAF33"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новая редакция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p w14:paraId="23210EF9" w14:textId="7E8F0105"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p>
    <w:p w14:paraId="464818F5" w14:textId="425EDC49"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письменное уведомление Администрации</w:t>
      </w:r>
      <w:r w:rsidR="00A65D23" w:rsidRPr="00A65D23">
        <w:rPr>
          <w:rFonts w:ascii="Arial" w:eastAsia="Times New Roman" w:hAnsi="Arial" w:cs="Arial"/>
          <w:color w:val="2D2D2D"/>
          <w:spacing w:val="2"/>
          <w:sz w:val="21"/>
          <w:szCs w:val="21"/>
          <w:lang w:eastAsia="ru-RU"/>
        </w:rPr>
        <w:t xml:space="preserve"> </w:t>
      </w:r>
      <w:r w:rsidR="00A65D23">
        <w:rPr>
          <w:rFonts w:ascii="Arial" w:eastAsia="Times New Roman" w:hAnsi="Arial" w:cs="Arial"/>
          <w:color w:val="2D2D2D"/>
          <w:spacing w:val="2"/>
          <w:sz w:val="21"/>
          <w:szCs w:val="21"/>
          <w:lang w:eastAsia="ru-RU"/>
        </w:rPr>
        <w:t>МР «</w:t>
      </w:r>
      <w:proofErr w:type="spellStart"/>
      <w:r w:rsidR="00A65D23">
        <w:rPr>
          <w:rFonts w:ascii="Arial" w:eastAsia="Times New Roman" w:hAnsi="Arial" w:cs="Arial"/>
          <w:color w:val="2D2D2D"/>
          <w:spacing w:val="2"/>
          <w:sz w:val="21"/>
          <w:szCs w:val="21"/>
          <w:lang w:eastAsia="ru-RU"/>
        </w:rPr>
        <w:t>Рутульский</w:t>
      </w:r>
      <w:proofErr w:type="spellEnd"/>
      <w:r w:rsidR="00A65D23">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t xml:space="preserve"> об отказе в предоставлении муниципальной услуги с возвратом документов без рассмотрения.</w:t>
      </w:r>
    </w:p>
    <w:p w14:paraId="2915ABA3" w14:textId="77777777" w:rsidR="0032576C" w:rsidRPr="008D1F9D" w:rsidRDefault="0032576C"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56F2592D" w14:textId="77777777" w:rsidR="008D1F9D" w:rsidRPr="008D1F9D" w:rsidRDefault="008D1F9D" w:rsidP="00A65D23">
      <w:pPr>
        <w:shd w:val="clear" w:color="auto" w:fill="E9ECF1"/>
        <w:spacing w:after="225" w:line="240" w:lineRule="auto"/>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2. Наименование органа, предоставляющего муниципальную услугу</w:t>
      </w:r>
    </w:p>
    <w:p w14:paraId="2A53FBF3" w14:textId="38C35784"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7. Муниципальная услуга предоставляется Администрацией </w:t>
      </w:r>
      <w:r w:rsidR="0032576C">
        <w:rPr>
          <w:rFonts w:ascii="Arial" w:eastAsia="Times New Roman" w:hAnsi="Arial" w:cs="Arial"/>
          <w:color w:val="2D2D2D"/>
          <w:spacing w:val="2"/>
          <w:sz w:val="21"/>
          <w:szCs w:val="21"/>
          <w:lang w:eastAsia="ru-RU"/>
        </w:rPr>
        <w:t>МР «</w:t>
      </w:r>
      <w:proofErr w:type="spellStart"/>
      <w:r w:rsidR="0032576C">
        <w:rPr>
          <w:rFonts w:ascii="Arial" w:eastAsia="Times New Roman" w:hAnsi="Arial" w:cs="Arial"/>
          <w:color w:val="2D2D2D"/>
          <w:spacing w:val="2"/>
          <w:sz w:val="21"/>
          <w:szCs w:val="21"/>
          <w:lang w:eastAsia="ru-RU"/>
        </w:rPr>
        <w:t>Рутульский</w:t>
      </w:r>
      <w:proofErr w:type="spellEnd"/>
      <w:r w:rsidR="0032576C">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t xml:space="preserve"> (далее - Администрация) в лице </w:t>
      </w:r>
      <w:r w:rsidR="00A65D23">
        <w:rPr>
          <w:rFonts w:ascii="Arial" w:eastAsia="Times New Roman" w:hAnsi="Arial" w:cs="Arial"/>
          <w:color w:val="2D2D2D"/>
          <w:spacing w:val="2"/>
          <w:sz w:val="21"/>
          <w:szCs w:val="21"/>
          <w:lang w:eastAsia="ru-RU"/>
        </w:rPr>
        <w:t>Отдела</w:t>
      </w:r>
      <w:r w:rsidRPr="008D1F9D">
        <w:rPr>
          <w:rFonts w:ascii="Arial" w:eastAsia="Times New Roman" w:hAnsi="Arial" w:cs="Arial"/>
          <w:color w:val="2D2D2D"/>
          <w:spacing w:val="2"/>
          <w:sz w:val="21"/>
          <w:szCs w:val="21"/>
          <w:lang w:eastAsia="ru-RU"/>
        </w:rPr>
        <w:t xml:space="preserve"> строительства</w:t>
      </w:r>
      <w:r w:rsidR="00A65D23">
        <w:rPr>
          <w:rFonts w:ascii="Arial" w:eastAsia="Times New Roman" w:hAnsi="Arial" w:cs="Arial"/>
          <w:color w:val="2D2D2D"/>
          <w:spacing w:val="2"/>
          <w:sz w:val="21"/>
          <w:szCs w:val="21"/>
          <w:lang w:eastAsia="ru-RU"/>
        </w:rPr>
        <w:t>, архитектуры и ЖКХ</w:t>
      </w:r>
      <w:r w:rsidRPr="008D1F9D">
        <w:rPr>
          <w:rFonts w:ascii="Arial" w:eastAsia="Times New Roman" w:hAnsi="Arial" w:cs="Arial"/>
          <w:color w:val="2D2D2D"/>
          <w:spacing w:val="2"/>
          <w:sz w:val="21"/>
          <w:szCs w:val="21"/>
          <w:lang w:eastAsia="ru-RU"/>
        </w:rPr>
        <w:t xml:space="preserve"> Администрации</w:t>
      </w:r>
      <w:r w:rsidR="00A65D23" w:rsidRPr="00A65D23">
        <w:rPr>
          <w:rFonts w:ascii="Arial" w:eastAsia="Times New Roman" w:hAnsi="Arial" w:cs="Arial"/>
          <w:color w:val="2D2D2D"/>
          <w:spacing w:val="2"/>
          <w:sz w:val="21"/>
          <w:szCs w:val="21"/>
          <w:lang w:eastAsia="ru-RU"/>
        </w:rPr>
        <w:t xml:space="preserve"> </w:t>
      </w:r>
      <w:r w:rsidR="00A65D23">
        <w:rPr>
          <w:rFonts w:ascii="Arial" w:eastAsia="Times New Roman" w:hAnsi="Arial" w:cs="Arial"/>
          <w:color w:val="2D2D2D"/>
          <w:spacing w:val="2"/>
          <w:sz w:val="21"/>
          <w:szCs w:val="21"/>
          <w:lang w:eastAsia="ru-RU"/>
        </w:rPr>
        <w:t>МР «</w:t>
      </w:r>
      <w:proofErr w:type="spellStart"/>
      <w:r w:rsidR="00A65D23">
        <w:rPr>
          <w:rFonts w:ascii="Arial" w:eastAsia="Times New Roman" w:hAnsi="Arial" w:cs="Arial"/>
          <w:color w:val="2D2D2D"/>
          <w:spacing w:val="2"/>
          <w:sz w:val="21"/>
          <w:szCs w:val="21"/>
          <w:lang w:eastAsia="ru-RU"/>
        </w:rPr>
        <w:t>Рутульский</w:t>
      </w:r>
      <w:proofErr w:type="spellEnd"/>
      <w:r w:rsidR="00A65D23">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t xml:space="preserve"> (далее - </w:t>
      </w:r>
      <w:r w:rsidR="00A65D23">
        <w:rPr>
          <w:rFonts w:ascii="Arial" w:eastAsia="Times New Roman" w:hAnsi="Arial" w:cs="Arial"/>
          <w:color w:val="2D2D2D"/>
          <w:spacing w:val="2"/>
          <w:sz w:val="21"/>
          <w:szCs w:val="21"/>
          <w:lang w:eastAsia="ru-RU"/>
        </w:rPr>
        <w:t>Отдел</w:t>
      </w:r>
      <w:r w:rsidRPr="008D1F9D">
        <w:rPr>
          <w:rFonts w:ascii="Arial" w:eastAsia="Times New Roman" w:hAnsi="Arial" w:cs="Arial"/>
          <w:color w:val="2D2D2D"/>
          <w:spacing w:val="2"/>
          <w:sz w:val="21"/>
          <w:szCs w:val="21"/>
          <w:lang w:eastAsia="ru-RU"/>
        </w:rPr>
        <w:t>).</w:t>
      </w:r>
    </w:p>
    <w:p w14:paraId="72F562A1" w14:textId="3FE6E654"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При предоставлении муниципальной услуги </w:t>
      </w:r>
      <w:r w:rsidR="00A65D23">
        <w:rPr>
          <w:rFonts w:ascii="Arial" w:eastAsia="Times New Roman" w:hAnsi="Arial" w:cs="Arial"/>
          <w:color w:val="2D2D2D"/>
          <w:spacing w:val="2"/>
          <w:sz w:val="21"/>
          <w:szCs w:val="21"/>
          <w:lang w:eastAsia="ru-RU"/>
        </w:rPr>
        <w:t>Отд</w:t>
      </w:r>
      <w:r w:rsidRPr="008D1F9D">
        <w:rPr>
          <w:rFonts w:ascii="Arial" w:eastAsia="Times New Roman" w:hAnsi="Arial" w:cs="Arial"/>
          <w:color w:val="2D2D2D"/>
          <w:spacing w:val="2"/>
          <w:sz w:val="21"/>
          <w:szCs w:val="21"/>
          <w:lang w:eastAsia="ru-RU"/>
        </w:rPr>
        <w:t>е</w:t>
      </w:r>
      <w:r w:rsidR="00A65D23">
        <w:rPr>
          <w:rFonts w:ascii="Arial" w:eastAsia="Times New Roman" w:hAnsi="Arial" w:cs="Arial"/>
          <w:color w:val="2D2D2D"/>
          <w:spacing w:val="2"/>
          <w:sz w:val="21"/>
          <w:szCs w:val="21"/>
          <w:lang w:eastAsia="ru-RU"/>
        </w:rPr>
        <w:t>л</w:t>
      </w:r>
      <w:r w:rsidRPr="008D1F9D">
        <w:rPr>
          <w:rFonts w:ascii="Arial" w:eastAsia="Times New Roman" w:hAnsi="Arial" w:cs="Arial"/>
          <w:color w:val="2D2D2D"/>
          <w:spacing w:val="2"/>
          <w:sz w:val="21"/>
          <w:szCs w:val="21"/>
          <w:lang w:eastAsia="ru-RU"/>
        </w:rPr>
        <w:t xml:space="preserve"> взаимодействует с:</w:t>
      </w:r>
    </w:p>
    <w:p w14:paraId="4AD5B406" w14:textId="77577796" w:rsidR="00A65D23" w:rsidRPr="008D1F9D" w:rsidRDefault="008D1F9D" w:rsidP="00A65D2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p>
    <w:p w14:paraId="036815A3" w14:textId="709B686A"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 Управлением Федеральной службы государственной регистрации, кадастра и ка</w:t>
      </w:r>
      <w:r w:rsidR="006866BE">
        <w:rPr>
          <w:rFonts w:ascii="Arial" w:eastAsia="Times New Roman" w:hAnsi="Arial" w:cs="Arial"/>
          <w:color w:val="2D2D2D"/>
          <w:spacing w:val="2"/>
          <w:sz w:val="21"/>
          <w:szCs w:val="21"/>
          <w:lang w:eastAsia="ru-RU"/>
        </w:rPr>
        <w:t>ртографии по Республике Дагестан</w:t>
      </w:r>
      <w:r w:rsidRPr="008D1F9D">
        <w:rPr>
          <w:rFonts w:ascii="Arial" w:eastAsia="Times New Roman" w:hAnsi="Arial" w:cs="Arial"/>
          <w:color w:val="2D2D2D"/>
          <w:spacing w:val="2"/>
          <w:sz w:val="21"/>
          <w:szCs w:val="21"/>
          <w:lang w:eastAsia="ru-RU"/>
        </w:rPr>
        <w:t>.</w:t>
      </w:r>
    </w:p>
    <w:p w14:paraId="4B12BE52" w14:textId="725352EE"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Управлением Федеральной налогов</w:t>
      </w:r>
      <w:r w:rsidR="006866BE">
        <w:rPr>
          <w:rFonts w:ascii="Arial" w:eastAsia="Times New Roman" w:hAnsi="Arial" w:cs="Arial"/>
          <w:color w:val="2D2D2D"/>
          <w:spacing w:val="2"/>
          <w:sz w:val="21"/>
          <w:szCs w:val="21"/>
          <w:lang w:eastAsia="ru-RU"/>
        </w:rPr>
        <w:t>ой службы по Республике Дагестан</w:t>
      </w:r>
      <w:r w:rsidRPr="008D1F9D">
        <w:rPr>
          <w:rFonts w:ascii="Arial" w:eastAsia="Times New Roman" w:hAnsi="Arial" w:cs="Arial"/>
          <w:color w:val="2D2D2D"/>
          <w:spacing w:val="2"/>
          <w:sz w:val="21"/>
          <w:szCs w:val="21"/>
          <w:lang w:eastAsia="ru-RU"/>
        </w:rPr>
        <w:t>.</w:t>
      </w:r>
    </w:p>
    <w:p w14:paraId="291C1ACB"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8. В соответствии с </w:t>
      </w:r>
      <w:hyperlink r:id="rId4" w:history="1">
        <w:r w:rsidRPr="008D1F9D">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8D1F9D">
        <w:rPr>
          <w:rFonts w:ascii="Arial" w:eastAsia="Times New Roman" w:hAnsi="Arial" w:cs="Arial"/>
          <w:color w:val="2D2D2D"/>
          <w:spacing w:val="2"/>
          <w:sz w:val="21"/>
          <w:szCs w:val="21"/>
          <w:lang w:eastAsia="ru-RU"/>
        </w:rPr>
        <w:t>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 &lt;1&gt;.</w:t>
      </w:r>
    </w:p>
    <w:p w14:paraId="363CB0C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________________</w:t>
      </w:r>
    </w:p>
    <w:p w14:paraId="515632EF"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&lt;1&gt; 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w:t>
      </w:r>
    </w:p>
    <w:p w14:paraId="72ECCB9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9.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14:paraId="014B7F15" w14:textId="3F664D1A"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9.1. Перечень организаций, осуществляющих прием документов, необходимых для предоставления муниципальной услуги, указан в приложении 3 к настоящему регламенту.</w:t>
      </w:r>
    </w:p>
    <w:p w14:paraId="52A8C3D3" w14:textId="77777777" w:rsidR="0032576C" w:rsidRPr="008D1F9D" w:rsidRDefault="0032576C"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4856FBA8" w14:textId="77777777" w:rsidR="008D1F9D" w:rsidRPr="008D1F9D" w:rsidRDefault="008D1F9D" w:rsidP="0032576C">
      <w:pPr>
        <w:shd w:val="clear" w:color="auto" w:fill="E9ECF1"/>
        <w:spacing w:after="225" w:line="240" w:lineRule="auto"/>
        <w:ind w:firstLine="9"/>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3. Правовые основания для предоставления муниципальной услуги</w:t>
      </w:r>
    </w:p>
    <w:p w14:paraId="4C012A4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10. Правовые основания для предоставления муниципальной услуги:</w:t>
      </w:r>
    </w:p>
    <w:p w14:paraId="63BEFD3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w:t>
      </w:r>
      <w:hyperlink r:id="rId5" w:history="1">
        <w:r w:rsidRPr="008D1F9D">
          <w:rPr>
            <w:rFonts w:ascii="Arial" w:eastAsia="Times New Roman" w:hAnsi="Arial" w:cs="Arial"/>
            <w:color w:val="00466E"/>
            <w:spacing w:val="2"/>
            <w:sz w:val="21"/>
            <w:szCs w:val="21"/>
            <w:u w:val="single"/>
            <w:lang w:eastAsia="ru-RU"/>
          </w:rPr>
          <w:t>Конституция Российской Федерации</w:t>
        </w:r>
      </w:hyperlink>
      <w:r w:rsidRPr="008D1F9D">
        <w:rPr>
          <w:rFonts w:ascii="Arial" w:eastAsia="Times New Roman" w:hAnsi="Arial" w:cs="Arial"/>
          <w:color w:val="2D2D2D"/>
          <w:spacing w:val="2"/>
          <w:sz w:val="21"/>
          <w:szCs w:val="21"/>
          <w:lang w:eastAsia="ru-RU"/>
        </w:rPr>
        <w:t>;</w:t>
      </w:r>
    </w:p>
    <w:p w14:paraId="31042B2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w:t>
      </w:r>
      <w:hyperlink r:id="rId6" w:history="1">
        <w:r w:rsidRPr="008D1F9D">
          <w:rPr>
            <w:rFonts w:ascii="Arial" w:eastAsia="Times New Roman" w:hAnsi="Arial" w:cs="Arial"/>
            <w:color w:val="00466E"/>
            <w:spacing w:val="2"/>
            <w:sz w:val="21"/>
            <w:szCs w:val="21"/>
            <w:u w:val="single"/>
            <w:lang w:eastAsia="ru-RU"/>
          </w:rPr>
          <w:t>Градостроительный кодекс Российской Федерации</w:t>
        </w:r>
      </w:hyperlink>
      <w:r w:rsidRPr="008D1F9D">
        <w:rPr>
          <w:rFonts w:ascii="Arial" w:eastAsia="Times New Roman" w:hAnsi="Arial" w:cs="Arial"/>
          <w:color w:val="2D2D2D"/>
          <w:spacing w:val="2"/>
          <w:sz w:val="21"/>
          <w:szCs w:val="21"/>
          <w:lang w:eastAsia="ru-RU"/>
        </w:rPr>
        <w:t> ("Российская газета", 30 декабря 2004 года, N 290);</w:t>
      </w:r>
    </w:p>
    <w:p w14:paraId="07F73AC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w:t>
      </w:r>
      <w:hyperlink r:id="rId7" w:history="1">
        <w:r w:rsidRPr="008D1F9D">
          <w:rPr>
            <w:rFonts w:ascii="Arial" w:eastAsia="Times New Roman" w:hAnsi="Arial" w:cs="Arial"/>
            <w:color w:val="00466E"/>
            <w:spacing w:val="2"/>
            <w:sz w:val="21"/>
            <w:szCs w:val="21"/>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Pr="008D1F9D">
        <w:rPr>
          <w:rFonts w:ascii="Arial" w:eastAsia="Times New Roman" w:hAnsi="Arial" w:cs="Arial"/>
          <w:color w:val="2D2D2D"/>
          <w:spacing w:val="2"/>
          <w:sz w:val="21"/>
          <w:szCs w:val="21"/>
          <w:lang w:eastAsia="ru-RU"/>
        </w:rPr>
        <w:t> ("Российская газета", 8 октября 2003 года, N 202);</w:t>
      </w:r>
    </w:p>
    <w:p w14:paraId="32978B96"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w:t>
      </w:r>
      <w:hyperlink r:id="rId8" w:history="1">
        <w:r w:rsidRPr="008D1F9D">
          <w:rPr>
            <w:rFonts w:ascii="Arial" w:eastAsia="Times New Roman" w:hAnsi="Arial" w:cs="Arial"/>
            <w:color w:val="00466E"/>
            <w:spacing w:val="2"/>
            <w:sz w:val="21"/>
            <w:szCs w:val="21"/>
            <w:u w:val="single"/>
            <w:lang w:eastAsia="ru-RU"/>
          </w:rPr>
          <w:t>Федеральный закон от 27 июля 2010 года N 210-ФЗ "Об организации предоставления государственных и муниципальных услуг"</w:t>
        </w:r>
      </w:hyperlink>
      <w:r w:rsidRPr="008D1F9D">
        <w:rPr>
          <w:rFonts w:ascii="Arial" w:eastAsia="Times New Roman" w:hAnsi="Arial" w:cs="Arial"/>
          <w:color w:val="2D2D2D"/>
          <w:spacing w:val="2"/>
          <w:sz w:val="21"/>
          <w:szCs w:val="21"/>
          <w:lang w:eastAsia="ru-RU"/>
        </w:rPr>
        <w:t> ("Собрание законодательства РФ", 2 августа 2010 года N 31, статья 4179);</w:t>
      </w:r>
    </w:p>
    <w:p w14:paraId="7AD2CD6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w:t>
      </w:r>
      <w:hyperlink r:id="rId9" w:history="1">
        <w:r w:rsidRPr="008D1F9D">
          <w:rPr>
            <w:rFonts w:ascii="Arial" w:eastAsia="Times New Roman" w:hAnsi="Arial" w:cs="Arial"/>
            <w:color w:val="00466E"/>
            <w:spacing w:val="2"/>
            <w:sz w:val="21"/>
            <w:szCs w:val="21"/>
            <w:u w:val="single"/>
            <w:lang w:eastAsia="ru-RU"/>
          </w:rPr>
          <w:t>Приказ Минстроя России от 19 сентября 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Pr="008D1F9D">
        <w:rPr>
          <w:rFonts w:ascii="Arial" w:eastAsia="Times New Roman" w:hAnsi="Arial" w:cs="Arial"/>
          <w:color w:val="2D2D2D"/>
          <w:spacing w:val="2"/>
          <w:sz w:val="21"/>
          <w:szCs w:val="21"/>
          <w:lang w:eastAsia="ru-RU"/>
        </w:rPr>
        <w:t> (официальный интернет-портал правовой информации http://www.pravo.gov.ru, от 28 сентября 2018 года);</w:t>
      </w:r>
    </w:p>
    <w:p w14:paraId="041F1FC5" w14:textId="61F5D4B4" w:rsidR="008D1F9D" w:rsidRPr="008D1F9D" w:rsidRDefault="00A126F4"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r>
    </w:p>
    <w:p w14:paraId="39128E53" w14:textId="7616E43B" w:rsidR="008D1F9D" w:rsidRPr="008D1F9D" w:rsidRDefault="00A126F4"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t xml:space="preserve"> </w:t>
      </w:r>
    </w:p>
    <w:p w14:paraId="17EAE41D" w14:textId="1765AB78" w:rsidR="008D1F9D" w:rsidRPr="008D1F9D" w:rsidRDefault="00A126F4"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t xml:space="preserve"> </w:t>
      </w:r>
    </w:p>
    <w:p w14:paraId="4A3FB14A" w14:textId="2227068A"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088146B8"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4. Порядок информирования о предоставлении муниципальной услуги</w:t>
      </w:r>
    </w:p>
    <w:p w14:paraId="6282A45C"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11.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14:paraId="48E83B0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12.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14:paraId="102C908C"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13.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14:paraId="18B2160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14.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w:t>
      </w:r>
    </w:p>
    <w:p w14:paraId="0303520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15. Сведения о месте нахождения, контактных телефонах (телефонах для справок), адресах электронной почты и графике работы организаций, осуществляющих функции приема документов, указаны в приложении 3 к настоящему регламенту.</w:t>
      </w:r>
    </w:p>
    <w:p w14:paraId="316F71D9" w14:textId="5A5826BD"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Заявитель может получить всю необходимую информацию о порядке предоставления услуги на официальном сайте Администр</w:t>
      </w:r>
      <w:r w:rsidR="00A4635B">
        <w:rPr>
          <w:rFonts w:ascii="Arial" w:eastAsia="Times New Roman" w:hAnsi="Arial" w:cs="Arial"/>
          <w:color w:val="2D2D2D"/>
          <w:spacing w:val="2"/>
          <w:sz w:val="21"/>
          <w:szCs w:val="21"/>
          <w:lang w:eastAsia="ru-RU"/>
        </w:rPr>
        <w:t xml:space="preserve">ации – </w:t>
      </w:r>
      <w:proofErr w:type="spellStart"/>
      <w:r w:rsidR="00A4635B">
        <w:rPr>
          <w:rFonts w:ascii="Arial" w:eastAsia="Times New Roman" w:hAnsi="Arial" w:cs="Arial"/>
          <w:color w:val="2D2D2D"/>
          <w:spacing w:val="2"/>
          <w:sz w:val="21"/>
          <w:szCs w:val="21"/>
          <w:lang w:val="en-US" w:eastAsia="ru-RU"/>
        </w:rPr>
        <w:t>mo</w:t>
      </w:r>
      <w:proofErr w:type="spellEnd"/>
      <w:r w:rsidR="00A4635B" w:rsidRPr="00A4635B">
        <w:rPr>
          <w:rFonts w:ascii="Arial" w:eastAsia="Times New Roman" w:hAnsi="Arial" w:cs="Arial"/>
          <w:color w:val="2D2D2D"/>
          <w:spacing w:val="2"/>
          <w:sz w:val="21"/>
          <w:szCs w:val="21"/>
          <w:lang w:eastAsia="ru-RU"/>
        </w:rPr>
        <w:t>-</w:t>
      </w:r>
      <w:proofErr w:type="spellStart"/>
      <w:r w:rsidR="002B673C">
        <w:rPr>
          <w:rFonts w:ascii="Arial" w:eastAsia="Times New Roman" w:hAnsi="Arial" w:cs="Arial"/>
          <w:color w:val="2D2D2D"/>
          <w:spacing w:val="2"/>
          <w:sz w:val="21"/>
          <w:szCs w:val="21"/>
          <w:lang w:val="en-US" w:eastAsia="ru-RU"/>
        </w:rPr>
        <w:t>rutul</w:t>
      </w:r>
      <w:proofErr w:type="spellEnd"/>
      <w:r w:rsidR="002B673C" w:rsidRPr="002B673C">
        <w:rPr>
          <w:rFonts w:ascii="Arial" w:eastAsia="Times New Roman" w:hAnsi="Arial" w:cs="Arial"/>
          <w:color w:val="2D2D2D"/>
          <w:spacing w:val="2"/>
          <w:sz w:val="21"/>
          <w:szCs w:val="21"/>
          <w:lang w:eastAsia="ru-RU"/>
        </w:rPr>
        <w:t>@</w:t>
      </w:r>
      <w:proofErr w:type="spellStart"/>
      <w:r w:rsidR="002B673C">
        <w:rPr>
          <w:rFonts w:ascii="Arial" w:eastAsia="Times New Roman" w:hAnsi="Arial" w:cs="Arial"/>
          <w:color w:val="2D2D2D"/>
          <w:spacing w:val="2"/>
          <w:sz w:val="21"/>
          <w:szCs w:val="21"/>
          <w:lang w:val="en-US" w:eastAsia="ru-RU"/>
        </w:rPr>
        <w:t>yandex</w:t>
      </w:r>
      <w:proofErr w:type="spellEnd"/>
      <w:r w:rsidR="002B673C" w:rsidRPr="002B673C">
        <w:rPr>
          <w:rFonts w:ascii="Arial" w:eastAsia="Times New Roman" w:hAnsi="Arial" w:cs="Arial"/>
          <w:color w:val="2D2D2D"/>
          <w:spacing w:val="2"/>
          <w:sz w:val="21"/>
          <w:szCs w:val="21"/>
          <w:lang w:eastAsia="ru-RU"/>
        </w:rPr>
        <w:t>.</w:t>
      </w:r>
      <w:proofErr w:type="spellStart"/>
      <w:r w:rsidR="002B673C">
        <w:rPr>
          <w:rFonts w:ascii="Arial" w:eastAsia="Times New Roman" w:hAnsi="Arial" w:cs="Arial"/>
          <w:color w:val="2D2D2D"/>
          <w:spacing w:val="2"/>
          <w:sz w:val="21"/>
          <w:szCs w:val="21"/>
          <w:lang w:val="en-US" w:eastAsia="ru-RU"/>
        </w:rPr>
        <w:t>ru</w:t>
      </w:r>
      <w:proofErr w:type="spellEnd"/>
      <w:r w:rsidRPr="008D1F9D">
        <w:rPr>
          <w:rFonts w:ascii="Arial" w:eastAsia="Times New Roman" w:hAnsi="Arial" w:cs="Arial"/>
          <w:color w:val="2D2D2D"/>
          <w:spacing w:val="2"/>
          <w:sz w:val="21"/>
          <w:szCs w:val="21"/>
          <w:lang w:eastAsia="ru-RU"/>
        </w:rPr>
        <w:t xml:space="preserve"> и Многофункционального центра предоставления государственных и муниципальных</w:t>
      </w:r>
      <w:r w:rsidR="00750DA6">
        <w:rPr>
          <w:rFonts w:ascii="Arial" w:eastAsia="Times New Roman" w:hAnsi="Arial" w:cs="Arial"/>
          <w:color w:val="2D2D2D"/>
          <w:spacing w:val="2"/>
          <w:sz w:val="21"/>
          <w:szCs w:val="21"/>
          <w:lang w:eastAsia="ru-RU"/>
        </w:rPr>
        <w:t xml:space="preserve"> услуг (далее - МФЦ) – </w:t>
      </w:r>
      <w:proofErr w:type="spellStart"/>
      <w:r w:rsidR="00750DA6">
        <w:rPr>
          <w:rFonts w:ascii="Arial" w:eastAsia="Times New Roman" w:hAnsi="Arial" w:cs="Arial"/>
          <w:color w:val="2D2D2D"/>
          <w:spacing w:val="2"/>
          <w:sz w:val="21"/>
          <w:szCs w:val="21"/>
          <w:lang w:val="en-US" w:eastAsia="ru-RU"/>
        </w:rPr>
        <w:t>rutul</w:t>
      </w:r>
      <w:proofErr w:type="spellEnd"/>
      <w:r w:rsidR="00750DA6" w:rsidRPr="00750DA6">
        <w:rPr>
          <w:rFonts w:ascii="Arial" w:eastAsia="Times New Roman" w:hAnsi="Arial" w:cs="Arial"/>
          <w:color w:val="2D2D2D"/>
          <w:spacing w:val="2"/>
          <w:sz w:val="21"/>
          <w:szCs w:val="21"/>
          <w:lang w:eastAsia="ru-RU"/>
        </w:rPr>
        <w:t>@</w:t>
      </w:r>
      <w:proofErr w:type="spellStart"/>
      <w:r w:rsidR="00083D7D">
        <w:rPr>
          <w:rFonts w:ascii="Arial" w:eastAsia="Times New Roman" w:hAnsi="Arial" w:cs="Arial"/>
          <w:color w:val="2D2D2D"/>
          <w:spacing w:val="2"/>
          <w:sz w:val="21"/>
          <w:szCs w:val="21"/>
          <w:lang w:val="en-US" w:eastAsia="ru-RU"/>
        </w:rPr>
        <w:t>mfc</w:t>
      </w:r>
      <w:proofErr w:type="spellEnd"/>
      <w:r w:rsidRPr="008D1F9D">
        <w:rPr>
          <w:rFonts w:ascii="Arial" w:eastAsia="Times New Roman" w:hAnsi="Arial" w:cs="Arial"/>
          <w:color w:val="2D2D2D"/>
          <w:spacing w:val="2"/>
          <w:sz w:val="21"/>
          <w:szCs w:val="21"/>
          <w:lang w:eastAsia="ru-RU"/>
        </w:rPr>
        <w:t>.</w:t>
      </w:r>
      <w:proofErr w:type="spellStart"/>
      <w:r w:rsidRPr="008D1F9D">
        <w:rPr>
          <w:rFonts w:ascii="Arial" w:eastAsia="Times New Roman" w:hAnsi="Arial" w:cs="Arial"/>
          <w:color w:val="2D2D2D"/>
          <w:spacing w:val="2"/>
          <w:sz w:val="21"/>
          <w:szCs w:val="21"/>
          <w:lang w:eastAsia="ru-RU"/>
        </w:rPr>
        <w:t>ru</w:t>
      </w:r>
      <w:proofErr w:type="spellEnd"/>
      <w:r w:rsidRPr="008D1F9D">
        <w:rPr>
          <w:rFonts w:ascii="Arial" w:eastAsia="Times New Roman" w:hAnsi="Arial" w:cs="Arial"/>
          <w:color w:val="2D2D2D"/>
          <w:spacing w:val="2"/>
          <w:sz w:val="21"/>
          <w:szCs w:val="21"/>
          <w:lang w:eastAsia="ru-RU"/>
        </w:rPr>
        <w:t>, либо в иной уполномоченной организации, указанной в приложении 3, а также на Портале государственных и муниципальных усл</w:t>
      </w:r>
      <w:r w:rsidR="00305812">
        <w:rPr>
          <w:rFonts w:ascii="Arial" w:eastAsia="Times New Roman" w:hAnsi="Arial" w:cs="Arial"/>
          <w:color w:val="2D2D2D"/>
          <w:spacing w:val="2"/>
          <w:sz w:val="21"/>
          <w:szCs w:val="21"/>
          <w:lang w:eastAsia="ru-RU"/>
        </w:rPr>
        <w:t xml:space="preserve">уг (функций) Республики </w:t>
      </w:r>
      <w:proofErr w:type="gramStart"/>
      <w:r w:rsidR="00305812">
        <w:rPr>
          <w:rFonts w:ascii="Arial" w:eastAsia="Times New Roman" w:hAnsi="Arial" w:cs="Arial"/>
          <w:color w:val="2D2D2D"/>
          <w:spacing w:val="2"/>
          <w:sz w:val="21"/>
          <w:szCs w:val="21"/>
          <w:lang w:eastAsia="ru-RU"/>
        </w:rPr>
        <w:t>Дагестан</w:t>
      </w:r>
      <w:r w:rsidR="00750DA6">
        <w:rPr>
          <w:rFonts w:ascii="Arial" w:eastAsia="Times New Roman" w:hAnsi="Arial" w:cs="Arial"/>
          <w:color w:val="2D2D2D"/>
          <w:spacing w:val="2"/>
          <w:sz w:val="21"/>
          <w:szCs w:val="21"/>
          <w:lang w:eastAsia="ru-RU"/>
        </w:rPr>
        <w:t xml:space="preserve"> </w:t>
      </w:r>
      <w:r w:rsidRPr="008D1F9D">
        <w:rPr>
          <w:rFonts w:ascii="Arial" w:eastAsia="Times New Roman" w:hAnsi="Arial" w:cs="Arial"/>
          <w:color w:val="2D2D2D"/>
          <w:spacing w:val="2"/>
          <w:sz w:val="21"/>
          <w:szCs w:val="21"/>
          <w:lang w:eastAsia="ru-RU"/>
        </w:rPr>
        <w:t xml:space="preserve"> и</w:t>
      </w:r>
      <w:proofErr w:type="gramEnd"/>
      <w:r w:rsidRPr="008D1F9D">
        <w:rPr>
          <w:rFonts w:ascii="Arial" w:eastAsia="Times New Roman" w:hAnsi="Arial" w:cs="Arial"/>
          <w:color w:val="2D2D2D"/>
          <w:spacing w:val="2"/>
          <w:sz w:val="21"/>
          <w:szCs w:val="21"/>
          <w:lang w:eastAsia="ru-RU"/>
        </w:rPr>
        <w:t xml:space="preserve"> на информационных стендах в местах приема документов.</w:t>
      </w:r>
    </w:p>
    <w:p w14:paraId="1B6F635C" w14:textId="269E0525"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16.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Заместителем Главы </w:t>
      </w:r>
      <w:r w:rsidR="00945FC9" w:rsidRPr="00945FC9">
        <w:rPr>
          <w:rFonts w:ascii="Arial" w:eastAsia="Times New Roman" w:hAnsi="Arial" w:cs="Arial"/>
          <w:color w:val="2D2D2D"/>
          <w:spacing w:val="2"/>
          <w:sz w:val="21"/>
          <w:szCs w:val="21"/>
          <w:lang w:eastAsia="ru-RU"/>
        </w:rPr>
        <w:t>а</w:t>
      </w:r>
      <w:r w:rsidR="00945FC9" w:rsidRPr="00945FC9">
        <w:rPr>
          <w:rFonts w:ascii="Arial" w:eastAsia="Times New Roman" w:hAnsi="Arial" w:cs="Arial"/>
          <w:color w:val="3C3C3C"/>
          <w:spacing w:val="2"/>
          <w:sz w:val="21"/>
          <w:szCs w:val="21"/>
          <w:lang w:eastAsia="ru-RU"/>
        </w:rPr>
        <w:t>дминистрации МР «</w:t>
      </w:r>
      <w:proofErr w:type="spellStart"/>
      <w:r w:rsidR="00945FC9" w:rsidRPr="00945FC9">
        <w:rPr>
          <w:rFonts w:ascii="Arial" w:eastAsia="Times New Roman" w:hAnsi="Arial" w:cs="Arial"/>
          <w:color w:val="3C3C3C"/>
          <w:spacing w:val="2"/>
          <w:sz w:val="21"/>
          <w:szCs w:val="21"/>
          <w:lang w:eastAsia="ru-RU"/>
        </w:rPr>
        <w:t>Рутульский</w:t>
      </w:r>
      <w:proofErr w:type="spellEnd"/>
      <w:r w:rsidR="00945FC9" w:rsidRPr="00945FC9">
        <w:rPr>
          <w:rFonts w:ascii="Arial" w:eastAsia="Times New Roman" w:hAnsi="Arial" w:cs="Arial"/>
          <w:color w:val="3C3C3C"/>
          <w:spacing w:val="2"/>
          <w:sz w:val="21"/>
          <w:szCs w:val="21"/>
          <w:lang w:eastAsia="ru-RU"/>
        </w:rPr>
        <w:t xml:space="preserve"> район»</w:t>
      </w:r>
      <w:r w:rsidR="00945FC9">
        <w:rPr>
          <w:rFonts w:ascii="Arial" w:eastAsia="Times New Roman" w:hAnsi="Arial" w:cs="Arial"/>
          <w:color w:val="2D2D2D"/>
          <w:spacing w:val="2"/>
          <w:sz w:val="21"/>
          <w:szCs w:val="21"/>
          <w:lang w:eastAsia="ru-RU"/>
        </w:rPr>
        <w:t>.</w:t>
      </w:r>
      <w:r w:rsidRPr="008D1F9D">
        <w:rPr>
          <w:rFonts w:ascii="Arial" w:eastAsia="Times New Roman" w:hAnsi="Arial" w:cs="Arial"/>
          <w:color w:val="2D2D2D"/>
          <w:spacing w:val="2"/>
          <w:sz w:val="21"/>
          <w:szCs w:val="21"/>
          <w:lang w:eastAsia="ru-RU"/>
        </w:rPr>
        <w:t xml:space="preserve"> Срок рассмотрения письменных обращений составляет 30 дней со дня их регистрации.</w:t>
      </w:r>
    </w:p>
    <w:p w14:paraId="1B437C84" w14:textId="7C9FA5AF"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17. При поступлении обращения в электронной форме от гражданина по вопросу предоставления муниципальной услуги на официальны</w:t>
      </w:r>
      <w:r w:rsidR="00083D7D">
        <w:rPr>
          <w:rFonts w:ascii="Arial" w:eastAsia="Times New Roman" w:hAnsi="Arial" w:cs="Arial"/>
          <w:color w:val="2D2D2D"/>
          <w:spacing w:val="2"/>
          <w:sz w:val="21"/>
          <w:szCs w:val="21"/>
          <w:lang w:eastAsia="ru-RU"/>
        </w:rPr>
        <w:t xml:space="preserve">й сайт Администрации </w:t>
      </w:r>
      <w:proofErr w:type="spellStart"/>
      <w:r w:rsidR="00083D7D">
        <w:rPr>
          <w:rFonts w:ascii="Arial" w:eastAsia="Times New Roman" w:hAnsi="Arial" w:cs="Arial"/>
          <w:color w:val="2D2D2D"/>
          <w:spacing w:val="2"/>
          <w:sz w:val="21"/>
          <w:szCs w:val="21"/>
          <w:lang w:val="en-US" w:eastAsia="ru-RU"/>
        </w:rPr>
        <w:t>mo</w:t>
      </w:r>
      <w:proofErr w:type="spellEnd"/>
      <w:r w:rsidR="00083D7D" w:rsidRPr="00083D7D">
        <w:rPr>
          <w:rFonts w:ascii="Arial" w:eastAsia="Times New Roman" w:hAnsi="Arial" w:cs="Arial"/>
          <w:color w:val="2D2D2D"/>
          <w:spacing w:val="2"/>
          <w:sz w:val="21"/>
          <w:szCs w:val="21"/>
          <w:lang w:eastAsia="ru-RU"/>
        </w:rPr>
        <w:t>-</w:t>
      </w:r>
      <w:proofErr w:type="spellStart"/>
      <w:r w:rsidR="00945FC9">
        <w:rPr>
          <w:rFonts w:ascii="Arial" w:eastAsia="Times New Roman" w:hAnsi="Arial" w:cs="Arial"/>
          <w:color w:val="2D2D2D"/>
          <w:spacing w:val="2"/>
          <w:sz w:val="21"/>
          <w:szCs w:val="21"/>
          <w:lang w:val="en-US" w:eastAsia="ru-RU"/>
        </w:rPr>
        <w:t>rutu</w:t>
      </w:r>
      <w:r w:rsidR="00456C4C">
        <w:rPr>
          <w:rFonts w:ascii="Arial" w:eastAsia="Times New Roman" w:hAnsi="Arial" w:cs="Arial"/>
          <w:color w:val="2D2D2D"/>
          <w:spacing w:val="2"/>
          <w:sz w:val="21"/>
          <w:szCs w:val="21"/>
          <w:lang w:val="en-US" w:eastAsia="ru-RU"/>
        </w:rPr>
        <w:t>l</w:t>
      </w:r>
      <w:proofErr w:type="spellEnd"/>
      <w:r w:rsidR="00A85B96" w:rsidRPr="00A85B96">
        <w:rPr>
          <w:rFonts w:ascii="Arial" w:eastAsia="Times New Roman" w:hAnsi="Arial" w:cs="Arial"/>
          <w:color w:val="2D2D2D"/>
          <w:spacing w:val="2"/>
          <w:sz w:val="21"/>
          <w:szCs w:val="21"/>
          <w:lang w:eastAsia="ru-RU"/>
        </w:rPr>
        <w:t>@</w:t>
      </w:r>
      <w:proofErr w:type="spellStart"/>
      <w:r w:rsidR="00A85B96">
        <w:rPr>
          <w:rFonts w:ascii="Arial" w:eastAsia="Times New Roman" w:hAnsi="Arial" w:cs="Arial"/>
          <w:color w:val="2D2D2D"/>
          <w:spacing w:val="2"/>
          <w:sz w:val="21"/>
          <w:szCs w:val="21"/>
          <w:lang w:val="en-US" w:eastAsia="ru-RU"/>
        </w:rPr>
        <w:t>yandex</w:t>
      </w:r>
      <w:proofErr w:type="spellEnd"/>
      <w:r w:rsidRPr="008D1F9D">
        <w:rPr>
          <w:rFonts w:ascii="Arial" w:eastAsia="Times New Roman" w:hAnsi="Arial" w:cs="Arial"/>
          <w:color w:val="2D2D2D"/>
          <w:spacing w:val="2"/>
          <w:sz w:val="21"/>
          <w:szCs w:val="21"/>
          <w:lang w:eastAsia="ru-RU"/>
        </w:rPr>
        <w:t>.</w:t>
      </w:r>
      <w:proofErr w:type="spellStart"/>
      <w:r w:rsidRPr="008D1F9D">
        <w:rPr>
          <w:rFonts w:ascii="Arial" w:eastAsia="Times New Roman" w:hAnsi="Arial" w:cs="Arial"/>
          <w:color w:val="2D2D2D"/>
          <w:spacing w:val="2"/>
          <w:sz w:val="21"/>
          <w:szCs w:val="21"/>
          <w:lang w:eastAsia="ru-RU"/>
        </w:rPr>
        <w:t>ru</w:t>
      </w:r>
      <w:proofErr w:type="spellEnd"/>
      <w:r w:rsidRPr="008D1F9D">
        <w:rPr>
          <w:rFonts w:ascii="Arial" w:eastAsia="Times New Roman" w:hAnsi="Arial" w:cs="Arial"/>
          <w:color w:val="2D2D2D"/>
          <w:spacing w:val="2"/>
          <w:sz w:val="21"/>
          <w:szCs w:val="21"/>
          <w:lang w:eastAsia="ru-RU"/>
        </w:rPr>
        <w:t xml:space="preserve"> ответ в электронной форме по существу поставленного вопроса дается не позднее 30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p w14:paraId="070CA15C"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5. Перечень документов, необходимых для предоставления муниципальной услуги</w:t>
      </w:r>
    </w:p>
    <w:p w14:paraId="0A96EBE4" w14:textId="314CB132"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18. Для получения муниципальной услуги заявитель лично (через своего представителя, </w:t>
      </w:r>
      <w:r w:rsidRPr="008D1F9D">
        <w:rPr>
          <w:rFonts w:ascii="Arial" w:eastAsia="Times New Roman" w:hAnsi="Arial" w:cs="Arial"/>
          <w:color w:val="2D2D2D"/>
          <w:spacing w:val="2"/>
          <w:sz w:val="21"/>
          <w:szCs w:val="21"/>
          <w:lang w:eastAsia="ru-RU"/>
        </w:rPr>
        <w:lastRenderedPageBreak/>
        <w:t>уполномоченного им на основании доверенности, оформленной в соответствии с </w:t>
      </w:r>
      <w:hyperlink r:id="rId10" w:history="1">
        <w:r w:rsidRPr="008D1F9D">
          <w:rPr>
            <w:rFonts w:ascii="Arial" w:eastAsia="Times New Roman" w:hAnsi="Arial" w:cs="Arial"/>
            <w:color w:val="00466E"/>
            <w:spacing w:val="2"/>
            <w:sz w:val="21"/>
            <w:szCs w:val="21"/>
            <w:u w:val="single"/>
            <w:lang w:eastAsia="ru-RU"/>
          </w:rPr>
          <w:t>Гражданским кодексом Российской Федерации</w:t>
        </w:r>
      </w:hyperlink>
      <w:r w:rsidRPr="008D1F9D">
        <w:rPr>
          <w:rFonts w:ascii="Arial" w:eastAsia="Times New Roman" w:hAnsi="Arial" w:cs="Arial"/>
          <w:color w:val="2D2D2D"/>
          <w:spacing w:val="2"/>
          <w:sz w:val="21"/>
          <w:szCs w:val="21"/>
          <w:lang w:eastAsia="ru-RU"/>
        </w:rPr>
        <w:t>), а также через Портал государственных и муниципальных усл</w:t>
      </w:r>
      <w:r w:rsidR="00456C4C">
        <w:rPr>
          <w:rFonts w:ascii="Arial" w:eastAsia="Times New Roman" w:hAnsi="Arial" w:cs="Arial"/>
          <w:color w:val="2D2D2D"/>
          <w:spacing w:val="2"/>
          <w:sz w:val="21"/>
          <w:szCs w:val="21"/>
          <w:lang w:eastAsia="ru-RU"/>
        </w:rPr>
        <w:t>уг (функций) Республики Дагестан</w:t>
      </w:r>
      <w:r w:rsidRPr="008D1F9D">
        <w:rPr>
          <w:rFonts w:ascii="Arial" w:eastAsia="Times New Roman" w:hAnsi="Arial" w:cs="Arial"/>
          <w:color w:val="2D2D2D"/>
          <w:spacing w:val="2"/>
          <w:sz w:val="21"/>
          <w:szCs w:val="21"/>
          <w:lang w:eastAsia="ru-RU"/>
        </w:rPr>
        <w:t xml:space="preserve"> или через почтовую связь, представляет уведомление по формам согласно приложениям 1, 2 к настоящему регламенту в Администрацию, которое должно содержать следующие сведения:</w:t>
      </w:r>
    </w:p>
    <w:p w14:paraId="5AE4366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 фамилия, имя, отчество (при наличии), место жительства застройщика, реквизиты документа, удостоверяющего личность (для физического лица);</w:t>
      </w:r>
    </w:p>
    <w:p w14:paraId="000836E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62F372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 кадастровый номер земельного участка (при его наличии), адрес или описание местоположения земельного участка;</w:t>
      </w:r>
    </w:p>
    <w:p w14:paraId="6C648B7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 сведения о праве застройщика на земельный участок, а также сведения о наличии прав иных лиц на земельный участок (при наличии таких лиц);</w:t>
      </w:r>
    </w:p>
    <w:p w14:paraId="6847651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5FD1B5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A0F7EA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F7990A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8) почтовый адрес и (или) адрес электронной почты для связи с застройщиком;</w:t>
      </w:r>
    </w:p>
    <w:p w14:paraId="65AFFA7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9) способ направления застройщику результатов рассмотрения муниципальной услуги.</w:t>
      </w:r>
    </w:p>
    <w:p w14:paraId="2B27805E" w14:textId="4455DEEA"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p>
    <w:p w14:paraId="25745C4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19. В случае подачи уведомления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заявитель представляет следующие документы:</w:t>
      </w:r>
    </w:p>
    <w:p w14:paraId="7C051097" w14:textId="1068BAE1" w:rsidR="008D1F9D" w:rsidRPr="00945FC9"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 уведомление по форме согласно приложению 1 к настоящему регламенту в Администрацию</w:t>
      </w:r>
      <w:r w:rsidR="00945FC9">
        <w:rPr>
          <w:rFonts w:ascii="Arial" w:eastAsia="Times New Roman" w:hAnsi="Arial" w:cs="Arial"/>
          <w:color w:val="2D2D2D"/>
          <w:spacing w:val="2"/>
          <w:sz w:val="21"/>
          <w:szCs w:val="21"/>
          <w:lang w:eastAsia="ru-RU"/>
        </w:rPr>
        <w:t>.</w:t>
      </w:r>
    </w:p>
    <w:p w14:paraId="4F11AE5D" w14:textId="3B7B1648"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45B04F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2D9859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DE7BFCF"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19.1 настоящего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4EB657FE"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19.1.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1" w:history="1">
        <w:r w:rsidRPr="008D1F9D">
          <w:rPr>
            <w:rFonts w:ascii="Arial" w:eastAsia="Times New Roman" w:hAnsi="Arial" w:cs="Arial"/>
            <w:color w:val="00466E"/>
            <w:spacing w:val="2"/>
            <w:sz w:val="21"/>
            <w:szCs w:val="21"/>
            <w:u w:val="single"/>
            <w:lang w:eastAsia="ru-RU"/>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Pr="008D1F9D">
        <w:rPr>
          <w:rFonts w:ascii="Arial" w:eastAsia="Times New Roman" w:hAnsi="Arial" w:cs="Arial"/>
          <w:color w:val="2D2D2D"/>
          <w:spacing w:val="2"/>
          <w:sz w:val="21"/>
          <w:szCs w:val="21"/>
          <w:lang w:eastAsia="ru-RU"/>
        </w:rPr>
        <w:t>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445A856A"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20. В случае непредставления заявителем документов, предусмотренных подпунктом 2 пункта 19 настоящего регламента, необходимые сведения запрашиваются Администрацией в срок не позднее одного рабочего дня со дня получения уведомления о планируемых строительстве или реконструкции объекта индивидуального жилищного строительства или садового дома по каналам межведомственного электронного взаимодействия.</w:t>
      </w:r>
    </w:p>
    <w:p w14:paraId="5FBCFAB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21. В случае подачи уведомления об изменении планируемого строительства или реконструкции объекта индивидуального жилищного строительства или садового дома заявитель представляет следующие документы:</w:t>
      </w:r>
    </w:p>
    <w:p w14:paraId="6FEA2134" w14:textId="287F2DB9"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 уведомление об изменении планируемого строительства или реконструкции объекта индивидуального жилищного строительства или садового дома по форме, согласно приложению 2 к настоящему регламенту, в Администрацию</w:t>
      </w:r>
      <w:r w:rsidR="00945FC9">
        <w:rPr>
          <w:rFonts w:ascii="Arial" w:eastAsia="Times New Roman" w:hAnsi="Arial" w:cs="Arial"/>
          <w:color w:val="2D2D2D"/>
          <w:spacing w:val="2"/>
          <w:sz w:val="21"/>
          <w:szCs w:val="21"/>
          <w:lang w:eastAsia="ru-RU"/>
        </w:rPr>
        <w:t>.</w:t>
      </w:r>
    </w:p>
    <w:p w14:paraId="5E6D03D9" w14:textId="22DAFDF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945FC9" w:rsidRPr="008D1F9D">
        <w:rPr>
          <w:rFonts w:ascii="Arial" w:eastAsia="Times New Roman" w:hAnsi="Arial" w:cs="Arial"/>
          <w:color w:val="2D2D2D"/>
          <w:spacing w:val="2"/>
          <w:sz w:val="21"/>
          <w:szCs w:val="21"/>
          <w:lang w:eastAsia="ru-RU"/>
        </w:rPr>
        <w:t xml:space="preserve"> </w:t>
      </w:r>
    </w:p>
    <w:p w14:paraId="1739887B"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21.1. В случае непредставления заявителем документов, предусмотренных подпунктом 2 пункта 21 настоящего регламента, необходимые сведения запрашиваются Администрацией в срок не позднее трех рабочих дней со дня получения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 каналам межведомственного электронного взаимодействия.</w:t>
      </w:r>
    </w:p>
    <w:p w14:paraId="153598B3" w14:textId="75F1E646" w:rsidR="008D1F9D" w:rsidRPr="008D1F9D" w:rsidRDefault="00945FC9"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 xml:space="preserve"> </w:t>
      </w:r>
    </w:p>
    <w:p w14:paraId="442FBF7A"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22. Заявитель вправе по собственной инициативе представить дополнительные документы.</w:t>
      </w:r>
    </w:p>
    <w:p w14:paraId="76D18ADA"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23. Специалист, ответственный за прием документов, не вправе требовать от заявителя:</w:t>
      </w:r>
    </w:p>
    <w:p w14:paraId="5FC8BDBC"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323CEE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FC56C8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 осуществления действии, в том числе согласовании,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и получения документов и информации, предоставляемых в результате предоставления таких услуг;</w:t>
      </w:r>
    </w:p>
    <w:p w14:paraId="53E247FF"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AF0D555"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434F39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E7206A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40376EA" w14:textId="0C3B943F"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или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или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r w:rsidR="00945FC9" w:rsidRPr="008D1F9D">
        <w:rPr>
          <w:rFonts w:ascii="Arial" w:eastAsia="Times New Roman" w:hAnsi="Arial" w:cs="Arial"/>
          <w:color w:val="2D2D2D"/>
          <w:spacing w:val="2"/>
          <w:sz w:val="21"/>
          <w:szCs w:val="21"/>
          <w:lang w:eastAsia="ru-RU"/>
        </w:rPr>
        <w:t xml:space="preserve"> </w:t>
      </w:r>
    </w:p>
    <w:p w14:paraId="63F5B883" w14:textId="64B2E91C"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24. При необходимости Администрация или иная уполномоченная организация самостоятельно запрашивает дополнительные сведения у органов государственной власти, органов местного самоуправления и других подведомственных им организаций.</w:t>
      </w:r>
    </w:p>
    <w:p w14:paraId="3EA5C82A" w14:textId="77777777" w:rsidR="00945FC9" w:rsidRPr="008D1F9D" w:rsidRDefault="00945FC9"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64B45AB2"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6. Основания для отказа в приеме документов или отказа в предоставлении муниципальной услуги</w:t>
      </w:r>
    </w:p>
    <w:p w14:paraId="76084816"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25. Оснований для отказа в приеме документов не установлено.</w:t>
      </w:r>
    </w:p>
    <w:p w14:paraId="36C263A3"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25.1 Основанием для отказа в предоставлении муниципальной услуги являются:</w:t>
      </w:r>
    </w:p>
    <w:p w14:paraId="5A75309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 отсутствие документов, предусмотренных подпунктами 1, 3, 4, 5 пункта 19, подпунктом 1 пункта 21 настоящего регламента;</w:t>
      </w:r>
    </w:p>
    <w:p w14:paraId="5CD5080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 уведомление подано с нарушением требований, установленных пунктами 38, 43 настоящего регламента;</w:t>
      </w:r>
    </w:p>
    <w:p w14:paraId="73A2278B"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 подача уведомления неустановленного образца (согласно приложениям 1, 2 к настоящему регламенту);</w:t>
      </w:r>
    </w:p>
    <w:p w14:paraId="2ED3FD6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5AC2BB6"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 подача уведомления неуполномоченным лицом.</w:t>
      </w: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26. Отказ в предоставлении муниципальной услуги по основаниям, указанным в пункте 25 настоящего регламента, не препятствует повторному обращению заявителя после устранения причин, послуживших основанием для отказа.</w:t>
      </w:r>
    </w:p>
    <w:p w14:paraId="0915A4CF"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27. Отказ в предоставлении муниципальной услуги может быть обжалован в порядке, установленном законодательством Российской Федерации.</w:t>
      </w:r>
    </w:p>
    <w:p w14:paraId="1E605BD0" w14:textId="78FCC9CC"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27.1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может быть обжалован в порядке, установленном законодательством Российской Федерации.</w:t>
      </w:r>
    </w:p>
    <w:p w14:paraId="14D68F72" w14:textId="77777777" w:rsidR="00945FC9" w:rsidRPr="008D1F9D" w:rsidRDefault="00945FC9"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71AF0065"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7. Размер платы за предоставление муниципальной услуги</w:t>
      </w:r>
    </w:p>
    <w:p w14:paraId="61AF079E" w14:textId="0649D778"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28. Муниципальная услуга предоставляется бесплатно.</w:t>
      </w:r>
    </w:p>
    <w:p w14:paraId="59DBBBE8" w14:textId="77777777" w:rsidR="00945FC9" w:rsidRPr="008D1F9D" w:rsidRDefault="00945FC9"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12C42C04"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8. Стандарт комфортности</w:t>
      </w:r>
    </w:p>
    <w:p w14:paraId="0AD9535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29.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 подачи уведомления о предоставлении услуги осуществляется исходя из принципа "один талон на получение одной услуги".</w:t>
      </w:r>
    </w:p>
    <w:p w14:paraId="4E5F322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30.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 а также в соответствии с требованиями </w:t>
      </w:r>
      <w:hyperlink r:id="rId12" w:history="1">
        <w:r w:rsidRPr="008D1F9D">
          <w:rPr>
            <w:rFonts w:ascii="Arial" w:eastAsia="Times New Roman" w:hAnsi="Arial" w:cs="Arial"/>
            <w:color w:val="00466E"/>
            <w:spacing w:val="2"/>
            <w:sz w:val="21"/>
            <w:szCs w:val="21"/>
            <w:u w:val="single"/>
            <w:lang w:eastAsia="ru-RU"/>
          </w:rPr>
          <w:t>Федерального закона от 24 ноября 1995 года N 181-ФЗ "О социальной защите инвалидов в Российской Федерации"</w:t>
        </w:r>
      </w:hyperlink>
      <w:r w:rsidRPr="008D1F9D">
        <w:rPr>
          <w:rFonts w:ascii="Arial" w:eastAsia="Times New Roman" w:hAnsi="Arial" w:cs="Arial"/>
          <w:color w:val="2D2D2D"/>
          <w:spacing w:val="2"/>
          <w:sz w:val="21"/>
          <w:szCs w:val="21"/>
          <w:lang w:eastAsia="ru-RU"/>
        </w:rPr>
        <w:t>.</w:t>
      </w:r>
    </w:p>
    <w:p w14:paraId="3514048B" w14:textId="07F6376F"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31. На информационных стендах в местах предоставления муниципальной услуги и официальном интернет-сайте Администрации (</w:t>
      </w:r>
      <w:proofErr w:type="spellStart"/>
      <w:r w:rsidR="00464E91">
        <w:rPr>
          <w:rFonts w:ascii="Arial" w:eastAsia="Times New Roman" w:hAnsi="Arial" w:cs="Arial"/>
          <w:color w:val="2D2D2D"/>
          <w:spacing w:val="2"/>
          <w:sz w:val="21"/>
          <w:szCs w:val="21"/>
          <w:lang w:val="en-US" w:eastAsia="ru-RU"/>
        </w:rPr>
        <w:t>mr</w:t>
      </w:r>
      <w:proofErr w:type="spellEnd"/>
      <w:r w:rsidR="00464E91" w:rsidRPr="00464E91">
        <w:rPr>
          <w:rFonts w:ascii="Arial" w:eastAsia="Times New Roman" w:hAnsi="Arial" w:cs="Arial"/>
          <w:color w:val="2D2D2D"/>
          <w:spacing w:val="2"/>
          <w:sz w:val="21"/>
          <w:szCs w:val="21"/>
          <w:lang w:eastAsia="ru-RU"/>
        </w:rPr>
        <w:t>-</w:t>
      </w:r>
      <w:proofErr w:type="spellStart"/>
      <w:r w:rsidR="00464E91">
        <w:rPr>
          <w:rFonts w:ascii="Arial" w:eastAsia="Times New Roman" w:hAnsi="Arial" w:cs="Arial"/>
          <w:color w:val="2D2D2D"/>
          <w:spacing w:val="2"/>
          <w:sz w:val="21"/>
          <w:szCs w:val="21"/>
          <w:lang w:val="en-US" w:eastAsia="ru-RU"/>
        </w:rPr>
        <w:t>rutul</w:t>
      </w:r>
      <w:proofErr w:type="spellEnd"/>
      <w:r w:rsidRPr="008D1F9D">
        <w:rPr>
          <w:rFonts w:ascii="Arial" w:eastAsia="Times New Roman" w:hAnsi="Arial" w:cs="Arial"/>
          <w:color w:val="2D2D2D"/>
          <w:spacing w:val="2"/>
          <w:sz w:val="21"/>
          <w:szCs w:val="21"/>
          <w:lang w:eastAsia="ru-RU"/>
        </w:rPr>
        <w:t>.</w:t>
      </w:r>
      <w:proofErr w:type="spellStart"/>
      <w:r w:rsidRPr="008D1F9D">
        <w:rPr>
          <w:rFonts w:ascii="Arial" w:eastAsia="Times New Roman" w:hAnsi="Arial" w:cs="Arial"/>
          <w:color w:val="2D2D2D"/>
          <w:spacing w:val="2"/>
          <w:sz w:val="21"/>
          <w:szCs w:val="21"/>
          <w:lang w:eastAsia="ru-RU"/>
        </w:rPr>
        <w:t>ru</w:t>
      </w:r>
      <w:proofErr w:type="spellEnd"/>
      <w:r w:rsidRPr="008D1F9D">
        <w:rPr>
          <w:rFonts w:ascii="Arial" w:eastAsia="Times New Roman" w:hAnsi="Arial" w:cs="Arial"/>
          <w:color w:val="2D2D2D"/>
          <w:spacing w:val="2"/>
          <w:sz w:val="21"/>
          <w:szCs w:val="21"/>
          <w:lang w:eastAsia="ru-RU"/>
        </w:rPr>
        <w:t>) и уполномоченного МФЦ (</w:t>
      </w:r>
      <w:proofErr w:type="spellStart"/>
      <w:r w:rsidRPr="008D1F9D">
        <w:rPr>
          <w:rFonts w:ascii="Arial" w:eastAsia="Times New Roman" w:hAnsi="Arial" w:cs="Arial"/>
          <w:color w:val="2D2D2D"/>
          <w:spacing w:val="2"/>
          <w:sz w:val="21"/>
          <w:szCs w:val="21"/>
          <w:lang w:eastAsia="ru-RU"/>
        </w:rPr>
        <w:t>www</w:t>
      </w:r>
      <w:proofErr w:type="spellEnd"/>
      <w:r w:rsidRPr="008D1F9D">
        <w:rPr>
          <w:rFonts w:ascii="Arial" w:eastAsia="Times New Roman" w:hAnsi="Arial" w:cs="Arial"/>
          <w:color w:val="2D2D2D"/>
          <w:spacing w:val="2"/>
          <w:sz w:val="21"/>
          <w:szCs w:val="21"/>
          <w:lang w:eastAsia="ru-RU"/>
        </w:rPr>
        <w:t>.</w:t>
      </w:r>
      <w:r w:rsidR="00464E91">
        <w:rPr>
          <w:rFonts w:ascii="Arial" w:eastAsia="Times New Roman" w:hAnsi="Arial" w:cs="Arial"/>
          <w:color w:val="2D2D2D"/>
          <w:spacing w:val="2"/>
          <w:sz w:val="21"/>
          <w:szCs w:val="21"/>
          <w:lang w:eastAsia="ru-RU"/>
        </w:rPr>
        <w:t xml:space="preserve">       </w:t>
      </w:r>
      <w:r w:rsidRPr="008D1F9D">
        <w:rPr>
          <w:rFonts w:ascii="Arial" w:eastAsia="Times New Roman" w:hAnsi="Arial" w:cs="Arial"/>
          <w:color w:val="2D2D2D"/>
          <w:spacing w:val="2"/>
          <w:sz w:val="21"/>
          <w:szCs w:val="21"/>
          <w:lang w:eastAsia="ru-RU"/>
        </w:rPr>
        <w:t>.</w:t>
      </w:r>
      <w:proofErr w:type="spellStart"/>
      <w:r w:rsidRPr="008D1F9D">
        <w:rPr>
          <w:rFonts w:ascii="Arial" w:eastAsia="Times New Roman" w:hAnsi="Arial" w:cs="Arial"/>
          <w:color w:val="2D2D2D"/>
          <w:spacing w:val="2"/>
          <w:sz w:val="21"/>
          <w:szCs w:val="21"/>
          <w:lang w:eastAsia="ru-RU"/>
        </w:rPr>
        <w:t>ru</w:t>
      </w:r>
      <w:proofErr w:type="spellEnd"/>
      <w:r w:rsidRPr="008D1F9D">
        <w:rPr>
          <w:rFonts w:ascii="Arial" w:eastAsia="Times New Roman" w:hAnsi="Arial" w:cs="Arial"/>
          <w:color w:val="2D2D2D"/>
          <w:spacing w:val="2"/>
          <w:sz w:val="21"/>
          <w:szCs w:val="21"/>
          <w:lang w:eastAsia="ru-RU"/>
        </w:rPr>
        <w:t>) размещается следующая информация:</w:t>
      </w:r>
    </w:p>
    <w:p w14:paraId="5BFF246F"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полные наименования органа, предоставляющего муниципальную услугу и организаций, участвующих в ее предоставлении;</w:t>
      </w:r>
    </w:p>
    <w:p w14:paraId="66258B4A"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контактные телефоны, график работы, фамилии, имена, отчества и должности специалистов, осуществляющих прием и консультирование заявителей;</w:t>
      </w:r>
    </w:p>
    <w:p w14:paraId="495D9556"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процедуры предоставления муниципальной услуги в текстовом виде и в виде блок-схемы;</w:t>
      </w:r>
    </w:p>
    <w:p w14:paraId="2636DCF6"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перечень документов, представляемых заявителями для получения муниципальной услуги; образец уведомления; перечень оснований для отказа в предоставлении муниципальной услуги.</w:t>
      </w:r>
    </w:p>
    <w:p w14:paraId="21C77F3E"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32. Показатели доступности и качества муниципальной услуги:</w:t>
      </w:r>
    </w:p>
    <w:p w14:paraId="7D69380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простота и ясность изложения информационных документов;</w:t>
      </w:r>
    </w:p>
    <w:p w14:paraId="489646F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наличие различных каналов получения информации о предоставлении услуги;</w:t>
      </w:r>
    </w:p>
    <w:p w14:paraId="482D726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доступность работы с заявителями;</w:t>
      </w:r>
    </w:p>
    <w:p w14:paraId="1289EEB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точность предоставления муниципальной услуги;</w:t>
      </w:r>
    </w:p>
    <w:p w14:paraId="5097EFDF"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профессиональная подготовка сотрудников органа, осуществляющего предоставление муниципальной услуги;</w:t>
      </w:r>
    </w:p>
    <w:p w14:paraId="6FDA0E7B"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высокая культура обслуживания заявителей;</w:t>
      </w:r>
    </w:p>
    <w:p w14:paraId="1B6A880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строгое соблюдение сроков предоставления муниципальной услуги; количество обоснованных жалоб на решения органа, осуществляющего предоставление муниципальной услуги;</w:t>
      </w:r>
    </w:p>
    <w:p w14:paraId="60F184C7"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отсутствие жалоб на действия (бездействие) и решения, осуществляемые (принятые) в ходе предоставления муниципальной услуги.</w:t>
      </w:r>
    </w:p>
    <w:p w14:paraId="2C7FB96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33.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обеспечением защиты конфиденциальных сведений о заявителе.</w:t>
      </w:r>
    </w:p>
    <w:p w14:paraId="3AF7BE71" w14:textId="0BB9584C"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34.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14:paraId="607D0D36" w14:textId="77777777" w:rsidR="00464E91" w:rsidRPr="008D1F9D" w:rsidRDefault="00464E91"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4D51C6B9"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9. Особенности предоставления муниципальной услуги через МФЦ</w:t>
      </w:r>
    </w:p>
    <w:p w14:paraId="5541809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35. МФЦ организует предоставление муниципальных услуг по принципу "одного окна" в соответствии с соглашениями о взаимодействии.</w:t>
      </w:r>
    </w:p>
    <w:p w14:paraId="4CEF3BCF"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36. В МФЦ обеспечивается:</w:t>
      </w:r>
    </w:p>
    <w:p w14:paraId="10D63FF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а) функционирование автоматизированной информационной системы МФЦ;</w:t>
      </w:r>
    </w:p>
    <w:p w14:paraId="06603F9F" w14:textId="270683EC"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б) бесплатный доступ заявителей к государственной информационной системе "Портал государственных и муниципальных услуг (функций) Республики </w:t>
      </w:r>
      <w:r w:rsidR="00464E91">
        <w:rPr>
          <w:rFonts w:ascii="Arial" w:eastAsia="Times New Roman" w:hAnsi="Arial" w:cs="Arial"/>
          <w:color w:val="2D2D2D"/>
          <w:spacing w:val="2"/>
          <w:sz w:val="21"/>
          <w:szCs w:val="21"/>
          <w:lang w:eastAsia="ru-RU"/>
        </w:rPr>
        <w:t>Дагестан</w:t>
      </w:r>
      <w:r w:rsidRPr="008D1F9D">
        <w:rPr>
          <w:rFonts w:ascii="Arial" w:eastAsia="Times New Roman" w:hAnsi="Arial" w:cs="Arial"/>
          <w:color w:val="2D2D2D"/>
          <w:spacing w:val="2"/>
          <w:sz w:val="21"/>
          <w:szCs w:val="21"/>
          <w:lang w:eastAsia="ru-RU"/>
        </w:rPr>
        <w:t>";</w:t>
      </w:r>
    </w:p>
    <w:p w14:paraId="3575714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в) возможность оплаты государственных и муниципальных услуг;</w:t>
      </w:r>
    </w:p>
    <w:p w14:paraId="7587ABAC"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14:paraId="70D1E17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д) возможность воспользоваться предварительной записью на подачу запроса о предоставлении муниципальной услуги;</w:t>
      </w:r>
    </w:p>
    <w:p w14:paraId="3EC469E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е) предварительное уведомление заявителя о готовности результата предоставления муниципальной услуги;</w:t>
      </w:r>
    </w:p>
    <w:p w14:paraId="10208A2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ж) помощь в заполнении заявления в случае, если заявитель не имеет возможности самостоятельно заполнить заявление (специалист, ответственный за прием и регистрацию документов, с согласия заявителя заполняет заявление).</w:t>
      </w:r>
    </w:p>
    <w:p w14:paraId="4B5FF672" w14:textId="3FFFC37C"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37. Максимальный срок ожидания в очереди при подаче запроса о предоставлении муниципальной услуги составляет не более 15 минут.</w:t>
      </w:r>
    </w:p>
    <w:p w14:paraId="51FB4237" w14:textId="77777777" w:rsidR="00464E91" w:rsidRPr="008D1F9D" w:rsidRDefault="00464E91"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3B7E40D1"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10. Иные требования к предоставлению муниципальной услуги</w:t>
      </w:r>
    </w:p>
    <w:p w14:paraId="75895DC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38.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электронной подписи на заверение представляемых документов в установленном порядке.</w:t>
      </w:r>
    </w:p>
    <w:p w14:paraId="31DE880F" w14:textId="77777777" w:rsidR="008D1F9D" w:rsidRPr="008D1F9D"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1F9D">
        <w:rPr>
          <w:rFonts w:ascii="Arial" w:eastAsia="Times New Roman" w:hAnsi="Arial" w:cs="Arial"/>
          <w:color w:val="4C4C4C"/>
          <w:spacing w:val="2"/>
          <w:sz w:val="29"/>
          <w:szCs w:val="29"/>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1168449"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1. Основные положения</w:t>
      </w:r>
    </w:p>
    <w:p w14:paraId="17DDC06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39. Предоставление муниципальной услуги включает в себя следующие административные действия:</w:t>
      </w:r>
    </w:p>
    <w:p w14:paraId="312A3D9A"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прием и регистрацию уведомления и документов;</w:t>
      </w:r>
    </w:p>
    <w:p w14:paraId="3C8A1A2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рассмотрение документов и принятие решения;</w:t>
      </w:r>
    </w:p>
    <w:p w14:paraId="191A48E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выдача результатов муниципальной услуги заявителю.</w:t>
      </w:r>
    </w:p>
    <w:p w14:paraId="206A72C6" w14:textId="2F280D7A"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40. Блок-схема предоставления муниципальной услуги представлена в приложении 4 к настоящему регламенту.</w:t>
      </w:r>
    </w:p>
    <w:p w14:paraId="2E99BE77" w14:textId="77777777" w:rsidR="00464E91" w:rsidRPr="008D1F9D" w:rsidRDefault="00464E91"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2EC1CEA7"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2. Прием и регистрация документов</w:t>
      </w:r>
    </w:p>
    <w:p w14:paraId="5C21A366" w14:textId="6D483A9F"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41. Юридическим фактом, являющимся основанием для начала административного действия, является обращение гражданина в адрес Администрации с уведомлением по форме, согласно приложениям 1, 2 к настоящему регламенту, и документами, предусмотренными пунктами 19, 21 настоящего регламента.</w:t>
      </w:r>
    </w:p>
    <w:p w14:paraId="11866BE1" w14:textId="5434AE62"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42. Для получения муниципальной услуги заявитель вправе подать уведомление и документы лично или через своего законного представителя в организации, указанные в приложении 3 к настоящему регламенту, а также с использованием почтовой связи или в электронном виде через Портал государственных и муниципальных услуг (функций) Республики </w:t>
      </w:r>
      <w:r w:rsidR="00464E91">
        <w:rPr>
          <w:rFonts w:ascii="Arial" w:eastAsia="Times New Roman" w:hAnsi="Arial" w:cs="Arial"/>
          <w:color w:val="2D2D2D"/>
          <w:spacing w:val="2"/>
          <w:sz w:val="21"/>
          <w:szCs w:val="21"/>
          <w:lang w:eastAsia="ru-RU"/>
        </w:rPr>
        <w:t>Дагестан</w:t>
      </w:r>
      <w:r w:rsidRPr="008D1F9D">
        <w:rPr>
          <w:rFonts w:ascii="Arial" w:eastAsia="Times New Roman" w:hAnsi="Arial" w:cs="Arial"/>
          <w:color w:val="2D2D2D"/>
          <w:spacing w:val="2"/>
          <w:sz w:val="21"/>
          <w:szCs w:val="21"/>
          <w:lang w:eastAsia="ru-RU"/>
        </w:rPr>
        <w:t>.</w:t>
      </w:r>
    </w:p>
    <w:p w14:paraId="6CE558D3"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43. Уведомление и документы, необходимые для предоставления муниципальной услуги, направленные по почте, должны быть надлежащим образом заверены.</w:t>
      </w:r>
    </w:p>
    <w:p w14:paraId="358D786F"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44.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14:paraId="0F5215D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 устанавливает личность заявителя (проверяет полномочия заявителя, в том числе полномочия представителя заявителя действовать от его имени);</w:t>
      </w:r>
    </w:p>
    <w:p w14:paraId="5B1B9E15"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 предоставляет заявителю бланк уведомления;</w:t>
      </w:r>
    </w:p>
    <w:p w14:paraId="4D8C7D7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3) проверяет наличие всех документов, указанных в пунктах 19, 21 настоящего регламента, необходимых для предоставления муниципальной услуги;</w:t>
      </w:r>
    </w:p>
    <w:p w14:paraId="21B554E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14:paraId="44862D1B"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 проверяет соответствие представленных документов установленным требованиям, а именно:</w:t>
      </w:r>
    </w:p>
    <w:p w14:paraId="6A7D37D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документы в установленных законодательством случаях удостоверены, скреплены печатями, имеют надлежащие подписи сторон или должностных лиц;</w:t>
      </w:r>
    </w:p>
    <w:p w14:paraId="60D3A3BE"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тексты документов написаны разборчиво;</w:t>
      </w:r>
    </w:p>
    <w:p w14:paraId="323DA72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фамилия, имя и отчество заявителя, адрес места жительства написаны полностью;</w:t>
      </w:r>
    </w:p>
    <w:p w14:paraId="0242A265"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в документах нет подчисток, приписок, зачеркнутых слов и не оговоренных в них исправлений;</w:t>
      </w:r>
    </w:p>
    <w:p w14:paraId="515CAFA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документы не исполнены карандашом;</w:t>
      </w:r>
    </w:p>
    <w:p w14:paraId="6BCB1433"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документы не имеют повреждений, наличие которых не позволяет однозначно истолковать их содержание.</w:t>
      </w:r>
    </w:p>
    <w:p w14:paraId="68D2CF67"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В случае установления оснований, указанных в пункте 26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14:paraId="7A6B8B6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14:paraId="0ACF6787"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14:paraId="4FF781D9" w14:textId="33FE64C8"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44.1. Прием и регистрация уведомления о планируемых строительстве или реконструкции объекта индивидуального жилищного строительства или садового дома и документов предоставления муниципальной услуги осуществляется в течение 1 рабочего дня.</w:t>
      </w:r>
      <w:r w:rsidR="00464E91" w:rsidRPr="008D1F9D">
        <w:rPr>
          <w:rFonts w:ascii="Arial" w:eastAsia="Times New Roman" w:hAnsi="Arial" w:cs="Arial"/>
          <w:color w:val="2D2D2D"/>
          <w:spacing w:val="2"/>
          <w:sz w:val="21"/>
          <w:szCs w:val="21"/>
          <w:lang w:eastAsia="ru-RU"/>
        </w:rPr>
        <w:t xml:space="preserve"> </w:t>
      </w:r>
    </w:p>
    <w:p w14:paraId="653D3F1E"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45. Заявитель несет ответственность за достоверность представленных сведений и документов.</w:t>
      </w:r>
    </w:p>
    <w:p w14:paraId="79AB413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46. После регистрации уведомления и документов специалист, ответственный за прием и </w:t>
      </w:r>
      <w:r w:rsidRPr="008D1F9D">
        <w:rPr>
          <w:rFonts w:ascii="Arial" w:eastAsia="Times New Roman" w:hAnsi="Arial" w:cs="Arial"/>
          <w:color w:val="2D2D2D"/>
          <w:spacing w:val="2"/>
          <w:sz w:val="21"/>
          <w:szCs w:val="21"/>
          <w:lang w:eastAsia="ru-RU"/>
        </w:rPr>
        <w:lastRenderedPageBreak/>
        <w:t>регистрацию документов, направляет копию уведомления в программе "Дело" для проведения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13" w:history="1">
        <w:r w:rsidRPr="008D1F9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8D1F9D">
        <w:rPr>
          <w:rFonts w:ascii="Arial" w:eastAsia="Times New Roman" w:hAnsi="Arial" w:cs="Arial"/>
          <w:color w:val="2D2D2D"/>
          <w:spacing w:val="2"/>
          <w:sz w:val="21"/>
          <w:szCs w:val="21"/>
          <w:lang w:eastAsia="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отдел по оформлению частных строений КУ "Градостроительство", оригинал уведомления и документов на рассмотрение для принятия решения начальнику Управления.</w:t>
      </w:r>
    </w:p>
    <w:p w14:paraId="39F169E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46.1. В случае если при подаче документов заявителем самостоятельно не представлены документы, указанные в подпункте 2 пункта 21 настоящего регламента, указанные документы запрашиваются специалистами Администрации по каналам межведомственного электронного взаимодействия.</w:t>
      </w:r>
    </w:p>
    <w:p w14:paraId="7D782F5C" w14:textId="416D20CD"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46.2.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14:paraId="129031A4" w14:textId="77777777" w:rsidR="00464E91" w:rsidRPr="008D1F9D" w:rsidRDefault="00464E91"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06BDCCF8"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3. Рассмотрение документов и принятие решения</w:t>
      </w:r>
    </w:p>
    <w:p w14:paraId="3A6CF2FA" w14:textId="39C012BE"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47. Специалист Управления в течение 2 (двух) рабочих дней проводит проверку сведений, содержащихся в уведомлении, и прилагаемых к нему документов на их соответствие требованиям нормативных правовых актов Российской Федерации и Республик</w:t>
      </w:r>
      <w:r w:rsidR="00464E91">
        <w:rPr>
          <w:rFonts w:ascii="Arial" w:eastAsia="Times New Roman" w:hAnsi="Arial" w:cs="Arial"/>
          <w:color w:val="2D2D2D"/>
          <w:spacing w:val="2"/>
          <w:sz w:val="21"/>
          <w:szCs w:val="21"/>
          <w:lang w:eastAsia="ru-RU"/>
        </w:rPr>
        <w:t>и Дагестан</w:t>
      </w:r>
      <w:r w:rsidRPr="008D1F9D">
        <w:rPr>
          <w:rFonts w:ascii="Arial" w:eastAsia="Times New Roman" w:hAnsi="Arial" w:cs="Arial"/>
          <w:color w:val="2D2D2D"/>
          <w:spacing w:val="2"/>
          <w:sz w:val="21"/>
          <w:szCs w:val="21"/>
          <w:lang w:eastAsia="ru-RU"/>
        </w:rPr>
        <w:t>.</w:t>
      </w:r>
    </w:p>
    <w:p w14:paraId="00B2331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При условии соответствия представленного пакета документов требованиям настоящего регламента, а также требованиям, указанным в пункте 44 настоящего регламента, специалистом готовится проект уведомления о соответствии.</w:t>
      </w:r>
    </w:p>
    <w:p w14:paraId="4F5EE42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В случае несоответствия представленного пакета документов требованиям настоящего регламента, а также требованиям, указанным в пункте 44 настоящего регламента, специалистом подготавливается письменное уведомление об отказе в предоставлении муниципальной услуги с указанием причин.</w:t>
      </w:r>
    </w:p>
    <w:p w14:paraId="0662999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hyperlink r:id="rId14" w:history="1">
        <w:r w:rsidRPr="008D1F9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8D1F9D">
        <w:rPr>
          <w:rFonts w:ascii="Arial" w:eastAsia="Times New Roman" w:hAnsi="Arial" w:cs="Arial"/>
          <w:color w:val="2D2D2D"/>
          <w:spacing w:val="2"/>
          <w:sz w:val="21"/>
          <w:szCs w:val="21"/>
          <w:lang w:eastAsia="ru-RU"/>
        </w:rPr>
        <w:t xml:space="preserve">, другими федеральными законами, действуют на дату поступления уведомления о планируемом </w:t>
      </w:r>
      <w:r w:rsidRPr="008D1F9D">
        <w:rPr>
          <w:rFonts w:ascii="Arial" w:eastAsia="Times New Roman" w:hAnsi="Arial" w:cs="Arial"/>
          <w:color w:val="2D2D2D"/>
          <w:spacing w:val="2"/>
          <w:sz w:val="21"/>
          <w:szCs w:val="21"/>
          <w:lang w:eastAsia="ru-RU"/>
        </w:rPr>
        <w:lastRenderedPageBreak/>
        <w:t>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статьи 51.1 </w:t>
      </w:r>
      <w:hyperlink r:id="rId15" w:history="1">
        <w:r w:rsidRPr="008D1F9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8D1F9D">
        <w:rPr>
          <w:rFonts w:ascii="Arial" w:eastAsia="Times New Roman" w:hAnsi="Arial" w:cs="Arial"/>
          <w:color w:val="2D2D2D"/>
          <w:spacing w:val="2"/>
          <w:sz w:val="21"/>
          <w:szCs w:val="21"/>
          <w:lang w:eastAsia="ru-RU"/>
        </w:rPr>
        <w:t>,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FABCFE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По результатам проверки принимается одно из следующих решений:</w:t>
      </w:r>
    </w:p>
    <w:p w14:paraId="4D53059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о подготовке и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50B433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о подготовке и выдаче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71AA27E" w14:textId="0F1B344B"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об отказе в предоставлении муниципальной услуги с возвратом документов без рассмотрения.</w:t>
      </w:r>
      <w:r w:rsidR="00464E91" w:rsidRPr="008D1F9D">
        <w:rPr>
          <w:rFonts w:ascii="Arial" w:eastAsia="Times New Roman" w:hAnsi="Arial" w:cs="Arial"/>
          <w:color w:val="2D2D2D"/>
          <w:spacing w:val="2"/>
          <w:sz w:val="21"/>
          <w:szCs w:val="21"/>
          <w:lang w:eastAsia="ru-RU"/>
        </w:rPr>
        <w:t xml:space="preserve"> </w:t>
      </w:r>
    </w:p>
    <w:p w14:paraId="43D893D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47.1. При наличии сомнений в подлинности представленных заявителем документов, полноте и достоверности содержащихся в них сведений специалист Управления проверяет их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14:paraId="66AB7CCF" w14:textId="77777777" w:rsidR="008D1F9D" w:rsidRPr="008D1F9D" w:rsidRDefault="008D1F9D" w:rsidP="008D1F9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D1F9D">
        <w:rPr>
          <w:rFonts w:ascii="Arial" w:eastAsia="Times New Roman" w:hAnsi="Arial" w:cs="Arial"/>
          <w:color w:val="242424"/>
          <w:spacing w:val="2"/>
          <w:sz w:val="20"/>
          <w:szCs w:val="20"/>
          <w:lang w:eastAsia="ru-RU"/>
        </w:rPr>
        <w:br/>
      </w:r>
      <w:r w:rsidRPr="008D1F9D">
        <w:rPr>
          <w:rFonts w:ascii="Arial" w:eastAsia="Times New Roman" w:hAnsi="Arial" w:cs="Arial"/>
          <w:color w:val="242424"/>
          <w:spacing w:val="2"/>
          <w:sz w:val="20"/>
          <w:szCs w:val="20"/>
          <w:lang w:eastAsia="ru-RU"/>
        </w:rPr>
        <w:br/>
        <w:t>Глава 1. ПОДГОТОВКА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BE000C4" w14:textId="1DD658F4"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48. В случае отсутствия оснований, предусмотренных пунктом 25 настоящего регламента, специалист Управления осуществляет подготовку проекта уведомления. В соответствии с Регламентом Админис</w:t>
      </w:r>
      <w:r w:rsidR="003C31DF">
        <w:rPr>
          <w:rFonts w:ascii="Arial" w:eastAsia="Times New Roman" w:hAnsi="Arial" w:cs="Arial"/>
          <w:color w:val="2D2D2D"/>
          <w:spacing w:val="2"/>
          <w:sz w:val="21"/>
          <w:szCs w:val="21"/>
          <w:lang w:eastAsia="ru-RU"/>
        </w:rPr>
        <w:t>трации МР «</w:t>
      </w:r>
      <w:proofErr w:type="spellStart"/>
      <w:r w:rsidR="003C31DF">
        <w:rPr>
          <w:rFonts w:ascii="Arial" w:eastAsia="Times New Roman" w:hAnsi="Arial" w:cs="Arial"/>
          <w:color w:val="2D2D2D"/>
          <w:spacing w:val="2"/>
          <w:sz w:val="21"/>
          <w:szCs w:val="21"/>
          <w:lang w:eastAsia="ru-RU"/>
        </w:rPr>
        <w:t>Рутульский</w:t>
      </w:r>
      <w:proofErr w:type="spellEnd"/>
      <w:r w:rsidR="003C31DF">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t xml:space="preserve"> в течение 2 рабочих дней проект уведомления проходит согласование с должностными лицами Администрации, после чего подписывается Главой </w:t>
      </w:r>
      <w:r w:rsidR="00464E91">
        <w:rPr>
          <w:rFonts w:ascii="Arial" w:eastAsia="Times New Roman" w:hAnsi="Arial" w:cs="Arial"/>
          <w:color w:val="2D2D2D"/>
          <w:spacing w:val="2"/>
          <w:sz w:val="21"/>
          <w:szCs w:val="21"/>
          <w:lang w:eastAsia="ru-RU"/>
        </w:rPr>
        <w:t>администрации</w:t>
      </w:r>
      <w:r w:rsidRPr="008D1F9D">
        <w:rPr>
          <w:rFonts w:ascii="Arial" w:eastAsia="Times New Roman" w:hAnsi="Arial" w:cs="Arial"/>
          <w:color w:val="2D2D2D"/>
          <w:spacing w:val="2"/>
          <w:sz w:val="21"/>
          <w:szCs w:val="21"/>
          <w:lang w:eastAsia="ru-RU"/>
        </w:rPr>
        <w:t xml:space="preserve"> (в течение 2 рабочих дней).</w:t>
      </w:r>
    </w:p>
    <w:p w14:paraId="43646E05" w14:textId="522FD03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Форма уведомления представлена в приложении 5 к настоящему регламенту.</w:t>
      </w:r>
      <w:r w:rsidR="00464E91" w:rsidRPr="008D1F9D">
        <w:rPr>
          <w:rFonts w:ascii="Arial" w:eastAsia="Times New Roman" w:hAnsi="Arial" w:cs="Arial"/>
          <w:color w:val="2D2D2D"/>
          <w:spacing w:val="2"/>
          <w:sz w:val="21"/>
          <w:szCs w:val="21"/>
          <w:lang w:eastAsia="ru-RU"/>
        </w:rPr>
        <w:t xml:space="preserve"> </w:t>
      </w:r>
    </w:p>
    <w:p w14:paraId="122830E0" w14:textId="4FA0ABD5"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49. Подписанное и зарегистрированное уведомление в день регистрации передается специалистам, ответственным за выдачу результата предоставления муниципальной услуги заявителям.</w:t>
      </w:r>
    </w:p>
    <w:p w14:paraId="2AE7B035"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50. 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14:paraId="155FA8E3" w14:textId="3EE20660" w:rsidR="008D1F9D" w:rsidRPr="008D1F9D" w:rsidRDefault="00822983"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51. Специалист Отдела</w:t>
      </w:r>
      <w:r w:rsidR="008D1F9D" w:rsidRPr="008D1F9D">
        <w:rPr>
          <w:rFonts w:ascii="Arial" w:eastAsia="Times New Roman" w:hAnsi="Arial" w:cs="Arial"/>
          <w:color w:val="2D2D2D"/>
          <w:spacing w:val="2"/>
          <w:sz w:val="21"/>
          <w:szCs w:val="21"/>
          <w:lang w:eastAsia="ru-RU"/>
        </w:rPr>
        <w:t xml:space="preserve"> 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14:paraId="11DED8D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52.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на десять лет.</w:t>
      </w:r>
    </w:p>
    <w:p w14:paraId="2D30A74A" w14:textId="3045D72C"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52.1.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либо </w:t>
      </w:r>
      <w:r w:rsidR="00464E91" w:rsidRPr="008D1F9D">
        <w:rPr>
          <w:rFonts w:ascii="Arial" w:eastAsia="Times New Roman" w:hAnsi="Arial" w:cs="Arial"/>
          <w:color w:val="2D2D2D"/>
          <w:spacing w:val="2"/>
          <w:sz w:val="21"/>
          <w:szCs w:val="21"/>
          <w:lang w:eastAsia="ru-RU"/>
        </w:rPr>
        <w:t>не направление</w:t>
      </w:r>
      <w:r w:rsidRPr="008D1F9D">
        <w:rPr>
          <w:rFonts w:ascii="Arial" w:eastAsia="Times New Roman" w:hAnsi="Arial" w:cs="Arial"/>
          <w:color w:val="2D2D2D"/>
          <w:spacing w:val="2"/>
          <w:sz w:val="21"/>
          <w:szCs w:val="21"/>
          <w:lang w:eastAsia="ru-RU"/>
        </w:rPr>
        <w:t xml:space="preserve"> Администрацией в срок, предусмотренный частью 7 или пунктом 3 части 8 статьи 51.1 </w:t>
      </w:r>
      <w:hyperlink r:id="rId16" w:history="1">
        <w:r w:rsidRPr="008D1F9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8D1F9D">
        <w:rPr>
          <w:rFonts w:ascii="Arial" w:eastAsia="Times New Roman" w:hAnsi="Arial" w:cs="Arial"/>
          <w:color w:val="2D2D2D"/>
          <w:spacing w:val="2"/>
          <w:sz w:val="21"/>
          <w:szCs w:val="21"/>
          <w:lang w:eastAsia="ru-RU"/>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w:t>
      </w:r>
      <w:hyperlink r:id="rId17" w:history="1">
        <w:r w:rsidRPr="008D1F9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8D1F9D">
        <w:rPr>
          <w:rFonts w:ascii="Arial" w:eastAsia="Times New Roman" w:hAnsi="Arial" w:cs="Arial"/>
          <w:color w:val="2D2D2D"/>
          <w:spacing w:val="2"/>
          <w:sz w:val="21"/>
          <w:szCs w:val="21"/>
          <w:lang w:eastAsia="ru-RU"/>
        </w:rPr>
        <w:t>.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hyperlink r:id="rId18" w:history="1">
        <w:r w:rsidRPr="008D1F9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8D1F9D">
        <w:rPr>
          <w:rFonts w:ascii="Arial" w:eastAsia="Times New Roman" w:hAnsi="Arial" w:cs="Arial"/>
          <w:color w:val="2D2D2D"/>
          <w:spacing w:val="2"/>
          <w:sz w:val="21"/>
          <w:szCs w:val="21"/>
          <w:lang w:eastAsia="ru-RU"/>
        </w:rPr>
        <w:t>. При этом направление нового уведомления о планируемом строительстве не требуется.</w:t>
      </w:r>
    </w:p>
    <w:p w14:paraId="08F56823" w14:textId="796AB6A0" w:rsidR="008D1F9D" w:rsidRPr="00464E91" w:rsidRDefault="008D1F9D" w:rsidP="008D1F9D">
      <w:pPr>
        <w:shd w:val="clear" w:color="auto" w:fill="FFFFFF"/>
        <w:spacing w:after="0" w:line="315" w:lineRule="atLeast"/>
        <w:textAlignment w:val="baseline"/>
        <w:rPr>
          <w:rFonts w:ascii="Arial" w:eastAsia="Times New Roman" w:hAnsi="Arial" w:cs="Arial"/>
          <w:color w:val="242424"/>
          <w:spacing w:val="2"/>
          <w:sz w:val="20"/>
          <w:szCs w:val="20"/>
          <w:lang w:eastAsia="ru-RU"/>
        </w:rPr>
      </w:pP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42424"/>
          <w:spacing w:val="2"/>
          <w:sz w:val="20"/>
          <w:szCs w:val="20"/>
          <w:lang w:eastAsia="ru-RU"/>
        </w:rPr>
        <w:t>Глава 2. Рассмотрение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53. Основанием для предоставления муниципальной услуги является подача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2 к настоящему регламенту.</w:t>
      </w:r>
    </w:p>
    <w:p w14:paraId="49A8AA01" w14:textId="5B890329"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668ED768" w14:textId="6B206ECC"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статьи 51.1 </w:t>
      </w:r>
      <w:hyperlink r:id="rId19" w:history="1">
        <w:r w:rsidRPr="008D1F9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8D1F9D">
        <w:rPr>
          <w:rFonts w:ascii="Arial" w:eastAsia="Times New Roman" w:hAnsi="Arial" w:cs="Arial"/>
          <w:color w:val="2D2D2D"/>
          <w:spacing w:val="2"/>
          <w:sz w:val="21"/>
          <w:szCs w:val="21"/>
          <w:lang w:eastAsia="ru-RU"/>
        </w:rPr>
        <w:t>, уведомление</w:t>
      </w:r>
      <w:r w:rsidR="00674F76">
        <w:rPr>
          <w:rFonts w:ascii="Arial" w:eastAsia="Times New Roman" w:hAnsi="Arial" w:cs="Arial"/>
          <w:color w:val="2D2D2D"/>
          <w:spacing w:val="2"/>
          <w:sz w:val="21"/>
          <w:szCs w:val="21"/>
          <w:lang w:eastAsia="ru-RU"/>
        </w:rPr>
        <w:t xml:space="preserve"> об этом в адрес Администрации МР «</w:t>
      </w:r>
      <w:proofErr w:type="spellStart"/>
      <w:r w:rsidR="00674F76">
        <w:rPr>
          <w:rFonts w:ascii="Arial" w:eastAsia="Times New Roman" w:hAnsi="Arial" w:cs="Arial"/>
          <w:color w:val="2D2D2D"/>
          <w:spacing w:val="2"/>
          <w:sz w:val="21"/>
          <w:szCs w:val="21"/>
          <w:lang w:eastAsia="ru-RU"/>
        </w:rPr>
        <w:t>Рутульский</w:t>
      </w:r>
      <w:proofErr w:type="spellEnd"/>
      <w:r w:rsidR="00674F76">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t xml:space="preserve"> с указанием изменяемых параметров. Рассмотрение указанного уведомления осуществляется в соответствии с частями 4 - 13 статьи 51.1 </w:t>
      </w:r>
      <w:hyperlink r:id="rId20" w:history="1">
        <w:r w:rsidRPr="008D1F9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8D1F9D">
        <w:rPr>
          <w:rFonts w:ascii="Arial" w:eastAsia="Times New Roman" w:hAnsi="Arial" w:cs="Arial"/>
          <w:color w:val="2D2D2D"/>
          <w:spacing w:val="2"/>
          <w:sz w:val="21"/>
          <w:szCs w:val="21"/>
          <w:lang w:eastAsia="ru-RU"/>
        </w:rPr>
        <w:t>.</w:t>
      </w:r>
    </w:p>
    <w:p w14:paraId="10EA91F7" w14:textId="19E34BE7" w:rsidR="008D1F9D" w:rsidRPr="008D1F9D" w:rsidRDefault="00674F76"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Специалистом Отдела</w:t>
      </w:r>
      <w:r w:rsidR="008D1F9D" w:rsidRPr="008D1F9D">
        <w:rPr>
          <w:rFonts w:ascii="Arial" w:eastAsia="Times New Roman" w:hAnsi="Arial" w:cs="Arial"/>
          <w:color w:val="2D2D2D"/>
          <w:spacing w:val="2"/>
          <w:sz w:val="21"/>
          <w:szCs w:val="21"/>
          <w:lang w:eastAsia="ru-RU"/>
        </w:rPr>
        <w:t xml:space="preserve"> по результатам рассмотрения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готовится и выдается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новой редакции.</w:t>
      </w:r>
    </w:p>
    <w:p w14:paraId="11EE7AC3" w14:textId="5FBB9DCA" w:rsidR="00464E91" w:rsidRPr="008D1F9D" w:rsidRDefault="008D1F9D" w:rsidP="00464E9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p>
    <w:p w14:paraId="04E85001" w14:textId="324B2758"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55. Внесение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рукописных исправлений не допускается.</w:t>
      </w:r>
    </w:p>
    <w:p w14:paraId="5F51DC93"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56. При переходе права на земельный участок другому физическому или юридическому лицу новый застройщик, согласно пункту 21.5 статьи 51 </w:t>
      </w:r>
      <w:hyperlink r:id="rId21" w:history="1">
        <w:r w:rsidRPr="008D1F9D">
          <w:rPr>
            <w:rFonts w:ascii="Arial" w:eastAsia="Times New Roman" w:hAnsi="Arial" w:cs="Arial"/>
            <w:color w:val="00466E"/>
            <w:spacing w:val="2"/>
            <w:sz w:val="21"/>
            <w:szCs w:val="21"/>
            <w:u w:val="single"/>
            <w:lang w:eastAsia="ru-RU"/>
          </w:rPr>
          <w:t>Градостроительного кодекса Российской Федерации</w:t>
        </w:r>
      </w:hyperlink>
      <w:r w:rsidRPr="008D1F9D">
        <w:rPr>
          <w:rFonts w:ascii="Arial" w:eastAsia="Times New Roman" w:hAnsi="Arial" w:cs="Arial"/>
          <w:color w:val="2D2D2D"/>
          <w:spacing w:val="2"/>
          <w:sz w:val="21"/>
          <w:szCs w:val="21"/>
          <w:lang w:eastAsia="ru-RU"/>
        </w:rPr>
        <w:t>, может осуществлять строительство, реконструкцию объекта капитального строительства на этом земельном участке в соответствии с уведомлением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выданным прежнему правообладателю земельного участка.</w:t>
      </w:r>
    </w:p>
    <w:p w14:paraId="6287E5AB" w14:textId="308564E6"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1282AB0A"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57. Прием и регистрация заявления осуществляется в порядке, указанном в подразделе 2 раздела 3 настоящего регламента.</w:t>
      </w:r>
    </w:p>
    <w:p w14:paraId="39E850E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58. Результатом предоставления муниципальной услуги является выдача трех экземпляров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новой редакции либо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074CFEA"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Выдача документов заявителю осуществляется в соответствии с порядком, определенным в подразделе 4 раздела 3 настоящего регламента.</w:t>
      </w:r>
    </w:p>
    <w:p w14:paraId="3C59129C" w14:textId="2D894BE7"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59. Общий срок выполнения муниципальной услуги составляет 7 рабочих дней</w:t>
      </w:r>
    </w:p>
    <w:p w14:paraId="0731B6C3" w14:textId="77777777" w:rsidR="00464E91" w:rsidRPr="008D1F9D" w:rsidRDefault="00464E91"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402BB2E7" w14:textId="77777777" w:rsidR="008D1F9D" w:rsidRPr="008D1F9D" w:rsidRDefault="008D1F9D" w:rsidP="008D1F9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D1F9D">
        <w:rPr>
          <w:rFonts w:ascii="Arial" w:eastAsia="Times New Roman" w:hAnsi="Arial" w:cs="Arial"/>
          <w:color w:val="242424"/>
          <w:spacing w:val="2"/>
          <w:sz w:val="20"/>
          <w:szCs w:val="20"/>
          <w:lang w:eastAsia="ru-RU"/>
        </w:rPr>
        <w:t>Глава 3. Основание для приостановления муниципальной услуги</w:t>
      </w:r>
    </w:p>
    <w:p w14:paraId="677B25A7" w14:textId="193D0227"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60. Оснований для приостановления муниципальной услуги не установлено.</w:t>
      </w:r>
    </w:p>
    <w:p w14:paraId="54884531" w14:textId="77777777" w:rsidR="00464E91" w:rsidRPr="008D1F9D" w:rsidRDefault="00464E91"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7A605A6C" w14:textId="77777777" w:rsidR="008D1F9D" w:rsidRPr="008D1F9D" w:rsidRDefault="008D1F9D" w:rsidP="008D1F9D">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8D1F9D">
        <w:rPr>
          <w:rFonts w:ascii="Arial" w:eastAsia="Times New Roman" w:hAnsi="Arial" w:cs="Arial"/>
          <w:color w:val="242424"/>
          <w:spacing w:val="2"/>
          <w:sz w:val="20"/>
          <w:szCs w:val="20"/>
          <w:lang w:eastAsia="ru-RU"/>
        </w:rPr>
        <w:t>Глава 4. Отказ в предоставлении муниципальной услуги</w:t>
      </w:r>
    </w:p>
    <w:p w14:paraId="5D79CA8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61. В случае если при проведении проверки сведений, содержащихся в заявлении и прилагаемых к нему документах, установлены основания, указанные в пункте 25.1 настоящего регламента, Администрация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245ABF03" w14:textId="4EF58131"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69B29114" w14:textId="77777777" w:rsidR="00464E91" w:rsidRPr="008D1F9D" w:rsidRDefault="00464E91"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485E8B24"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4. Выдача результата заявителю</w:t>
      </w:r>
    </w:p>
    <w:p w14:paraId="6E0CAEA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62. 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22" w:history="1">
        <w:r w:rsidRPr="008D1F9D">
          <w:rPr>
            <w:rFonts w:ascii="Arial" w:eastAsia="Times New Roman" w:hAnsi="Arial" w:cs="Arial"/>
            <w:color w:val="00466E"/>
            <w:spacing w:val="2"/>
            <w:sz w:val="21"/>
            <w:szCs w:val="21"/>
            <w:u w:val="single"/>
            <w:lang w:eastAsia="ru-RU"/>
          </w:rPr>
          <w:t>Гражданским кодексом Российской Федерации</w:t>
        </w:r>
      </w:hyperlink>
      <w:r w:rsidRPr="008D1F9D">
        <w:rPr>
          <w:rFonts w:ascii="Arial" w:eastAsia="Times New Roman" w:hAnsi="Arial" w:cs="Arial"/>
          <w:color w:val="2D2D2D"/>
          <w:spacing w:val="2"/>
          <w:sz w:val="21"/>
          <w:szCs w:val="21"/>
          <w:lang w:eastAsia="ru-RU"/>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14:paraId="77944C6C"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63. Заявитель уведомляется специалистом, ответственным за выдачу результата услуги, по телефону о готовности результата предоставления услуги в течение одного рабочего дня после его получения.</w:t>
      </w:r>
    </w:p>
    <w:p w14:paraId="0F44C7D8" w14:textId="6DF47B6F"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5CB35FA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64.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трех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14:paraId="6868FCEE"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65. В случае если заявителем в уведомлении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14:paraId="1EBC14F3" w14:textId="77777777" w:rsidR="008D1F9D" w:rsidRPr="008D1F9D"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1F9D">
        <w:rPr>
          <w:rFonts w:ascii="Arial" w:eastAsia="Times New Roman" w:hAnsi="Arial" w:cs="Arial"/>
          <w:color w:val="4C4C4C"/>
          <w:spacing w:val="2"/>
          <w:sz w:val="29"/>
          <w:szCs w:val="29"/>
          <w:lang w:eastAsia="ru-RU"/>
        </w:rPr>
        <w:t>Раздел 4. Формы контроля за исполнением регламента</w:t>
      </w:r>
    </w:p>
    <w:p w14:paraId="307C63A1" w14:textId="1B6C3DDA"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66. Текущий контроль за соблюдением и исполнением ответс</w:t>
      </w:r>
      <w:r w:rsidR="00C554F2">
        <w:rPr>
          <w:rFonts w:ascii="Arial" w:eastAsia="Times New Roman" w:hAnsi="Arial" w:cs="Arial"/>
          <w:color w:val="2D2D2D"/>
          <w:spacing w:val="2"/>
          <w:sz w:val="21"/>
          <w:szCs w:val="21"/>
          <w:lang w:eastAsia="ru-RU"/>
        </w:rPr>
        <w:t>твенными сотрудниками Отдела</w:t>
      </w:r>
      <w:r w:rsidRPr="008D1F9D">
        <w:rPr>
          <w:rFonts w:ascii="Arial" w:eastAsia="Times New Roman" w:hAnsi="Arial" w:cs="Arial"/>
          <w:color w:val="2D2D2D"/>
          <w:spacing w:val="2"/>
          <w:sz w:val="21"/>
          <w:szCs w:val="21"/>
          <w:lang w:eastAsia="ru-RU"/>
        </w:rPr>
        <w:t xml:space="preserve"> последовательности действий, определенных настоящим регламентом, осуществляется Заместителем Главы Администрации.</w:t>
      </w:r>
    </w:p>
    <w:p w14:paraId="2F06D78E" w14:textId="20257F6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 xml:space="preserve">Текущий контроль осуществляется путем проведения Заместителем Главы </w:t>
      </w:r>
      <w:proofErr w:type="gramStart"/>
      <w:r w:rsidRPr="008D1F9D">
        <w:rPr>
          <w:rFonts w:ascii="Arial" w:eastAsia="Times New Roman" w:hAnsi="Arial" w:cs="Arial"/>
          <w:color w:val="2D2D2D"/>
          <w:spacing w:val="2"/>
          <w:sz w:val="21"/>
          <w:szCs w:val="21"/>
          <w:lang w:eastAsia="ru-RU"/>
        </w:rPr>
        <w:t>Администрации  проверок</w:t>
      </w:r>
      <w:proofErr w:type="gramEnd"/>
      <w:r w:rsidRPr="008D1F9D">
        <w:rPr>
          <w:rFonts w:ascii="Arial" w:eastAsia="Times New Roman" w:hAnsi="Arial" w:cs="Arial"/>
          <w:color w:val="2D2D2D"/>
          <w:spacing w:val="2"/>
          <w:sz w:val="21"/>
          <w:szCs w:val="21"/>
          <w:lang w:eastAsia="ru-RU"/>
        </w:rPr>
        <w:t xml:space="preserve"> соблюдения и исполнения сотрудниками Управления положений настоящего регламента.</w:t>
      </w:r>
    </w:p>
    <w:p w14:paraId="348821AD" w14:textId="2329E85D" w:rsidR="008D1F9D" w:rsidRPr="008D1F9D" w:rsidRDefault="00C554F2"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br/>
        <w:t>67. Специалисты Отдела</w:t>
      </w:r>
      <w:r w:rsidR="008D1F9D" w:rsidRPr="008D1F9D">
        <w:rPr>
          <w:rFonts w:ascii="Arial" w:eastAsia="Times New Roman" w:hAnsi="Arial" w:cs="Arial"/>
          <w:color w:val="2D2D2D"/>
          <w:spacing w:val="2"/>
          <w:sz w:val="21"/>
          <w:szCs w:val="21"/>
          <w:lang w:eastAsia="ru-RU"/>
        </w:rPr>
        <w:t>,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6580C170" w14:textId="3984B45B"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68. Ответст</w:t>
      </w:r>
      <w:r w:rsidR="00C554F2">
        <w:rPr>
          <w:rFonts w:ascii="Arial" w:eastAsia="Times New Roman" w:hAnsi="Arial" w:cs="Arial"/>
          <w:color w:val="2D2D2D"/>
          <w:spacing w:val="2"/>
          <w:sz w:val="21"/>
          <w:szCs w:val="21"/>
          <w:lang w:eastAsia="ru-RU"/>
        </w:rPr>
        <w:t>венность специалистов Отдела</w:t>
      </w:r>
      <w:r w:rsidRPr="008D1F9D">
        <w:rPr>
          <w:rFonts w:ascii="Arial" w:eastAsia="Times New Roman" w:hAnsi="Arial" w:cs="Arial"/>
          <w:color w:val="2D2D2D"/>
          <w:spacing w:val="2"/>
          <w:sz w:val="21"/>
          <w:szCs w:val="21"/>
          <w:lang w:eastAsia="ru-RU"/>
        </w:rPr>
        <w:t xml:space="preserve"> закрепляется в их должностных инструкциях.</w:t>
      </w:r>
    </w:p>
    <w:p w14:paraId="1789CC7E"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69.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14:paraId="1C76B95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70.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14:paraId="11B127F5"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5456A45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72.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14:paraId="1AEA87C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2669FCD" w14:textId="77777777" w:rsidR="008D1F9D" w:rsidRPr="008D1F9D"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1F9D">
        <w:rPr>
          <w:rFonts w:ascii="Arial" w:eastAsia="Times New Roman" w:hAnsi="Arial" w:cs="Arial"/>
          <w:color w:val="4C4C4C"/>
          <w:spacing w:val="2"/>
          <w:sz w:val="29"/>
          <w:szCs w:val="29"/>
          <w:lang w:eastAsia="ru-RU"/>
        </w:rPr>
        <w:t>Раздел 5. Досудебный (внесудебный) порядок обжалования решений и действий (бездействия)</w:t>
      </w:r>
    </w:p>
    <w:p w14:paraId="260D4727"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1. Предмет досудебного (внесудебного) обжалования</w:t>
      </w:r>
    </w:p>
    <w:p w14:paraId="666F682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74. Заявитель может обратиться с жалобой, в том числе в следующих случаях:</w:t>
      </w:r>
    </w:p>
    <w:p w14:paraId="5AFC6B5A"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нарушение срока регистрации запроса заявителя о предоставлении муниципальной услуги;</w:t>
      </w:r>
    </w:p>
    <w:p w14:paraId="20AF2FD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нарушение срока предоставления муниципальной услуги;</w:t>
      </w:r>
    </w:p>
    <w:p w14:paraId="7BCB2444" w14:textId="54E8392A"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требование у заявителя документов, не предусмотренных нормативными правовыми актами Российской Федерации, нормативными прав</w:t>
      </w:r>
      <w:r w:rsidR="00D72571">
        <w:rPr>
          <w:rFonts w:ascii="Arial" w:eastAsia="Times New Roman" w:hAnsi="Arial" w:cs="Arial"/>
          <w:color w:val="2D2D2D"/>
          <w:spacing w:val="2"/>
          <w:sz w:val="21"/>
          <w:szCs w:val="21"/>
          <w:lang w:eastAsia="ru-RU"/>
        </w:rPr>
        <w:t>овыми актами Республики Дагестан</w:t>
      </w:r>
      <w:r w:rsidRPr="008D1F9D">
        <w:rPr>
          <w:rFonts w:ascii="Arial" w:eastAsia="Times New Roman" w:hAnsi="Arial" w:cs="Arial"/>
          <w:color w:val="2D2D2D"/>
          <w:spacing w:val="2"/>
          <w:sz w:val="21"/>
          <w:szCs w:val="21"/>
          <w:lang w:eastAsia="ru-RU"/>
        </w:rPr>
        <w:t>, муниципальными правовыми актами для предоставления муниципальной услуги;</w:t>
      </w:r>
    </w:p>
    <w:p w14:paraId="3B3B4AC0" w14:textId="7352A48C"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отказ в приеме документов, предоставление которых предусмотрено нормативными правовыми актами Российской Федерации, нормативными прав</w:t>
      </w:r>
      <w:r w:rsidR="00AA472D">
        <w:rPr>
          <w:rFonts w:ascii="Arial" w:eastAsia="Times New Roman" w:hAnsi="Arial" w:cs="Arial"/>
          <w:color w:val="2D2D2D"/>
          <w:spacing w:val="2"/>
          <w:sz w:val="21"/>
          <w:szCs w:val="21"/>
          <w:lang w:eastAsia="ru-RU"/>
        </w:rPr>
        <w:t>овыми актами Республики Дагестан</w:t>
      </w:r>
      <w:r w:rsidRPr="008D1F9D">
        <w:rPr>
          <w:rFonts w:ascii="Arial" w:eastAsia="Times New Roman" w:hAnsi="Arial" w:cs="Arial"/>
          <w:color w:val="2D2D2D"/>
          <w:spacing w:val="2"/>
          <w:sz w:val="21"/>
          <w:szCs w:val="21"/>
          <w:lang w:eastAsia="ru-RU"/>
        </w:rPr>
        <w:t>, муниципальными правовыми актами для предоставления муниципальной услуги, у заявителя;</w:t>
      </w:r>
    </w:p>
    <w:p w14:paraId="6CAF7FF0" w14:textId="183BE4A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w:t>
      </w:r>
      <w:r w:rsidR="00AA472D">
        <w:rPr>
          <w:rFonts w:ascii="Arial" w:eastAsia="Times New Roman" w:hAnsi="Arial" w:cs="Arial"/>
          <w:color w:val="2D2D2D"/>
          <w:spacing w:val="2"/>
          <w:sz w:val="21"/>
          <w:szCs w:val="21"/>
          <w:lang w:eastAsia="ru-RU"/>
        </w:rPr>
        <w:t>овыми актами Республики Дагестан</w:t>
      </w:r>
      <w:r w:rsidRPr="008D1F9D">
        <w:rPr>
          <w:rFonts w:ascii="Arial" w:eastAsia="Times New Roman" w:hAnsi="Arial" w:cs="Arial"/>
          <w:color w:val="2D2D2D"/>
          <w:spacing w:val="2"/>
          <w:sz w:val="21"/>
          <w:szCs w:val="21"/>
          <w:lang w:eastAsia="ru-RU"/>
        </w:rPr>
        <w:t>, муниципальными правовыми актами;</w:t>
      </w:r>
    </w:p>
    <w:p w14:paraId="23CC1260" w14:textId="1979770A"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w:t>
      </w:r>
      <w:r w:rsidR="001F49BF">
        <w:rPr>
          <w:rFonts w:ascii="Arial" w:eastAsia="Times New Roman" w:hAnsi="Arial" w:cs="Arial"/>
          <w:color w:val="2D2D2D"/>
          <w:spacing w:val="2"/>
          <w:sz w:val="21"/>
          <w:szCs w:val="21"/>
          <w:lang w:eastAsia="ru-RU"/>
        </w:rPr>
        <w:t>ики Дагестан</w:t>
      </w:r>
      <w:r w:rsidRPr="008D1F9D">
        <w:rPr>
          <w:rFonts w:ascii="Arial" w:eastAsia="Times New Roman" w:hAnsi="Arial" w:cs="Arial"/>
          <w:color w:val="2D2D2D"/>
          <w:spacing w:val="2"/>
          <w:sz w:val="21"/>
          <w:szCs w:val="21"/>
          <w:lang w:eastAsia="ru-RU"/>
        </w:rPr>
        <w:t>, муниципальными правовыми актами;</w:t>
      </w:r>
    </w:p>
    <w:p w14:paraId="66E9ADD6"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отказ Администрации или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DBED717"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нарушение срока или порядка выдачи документов по результатам предоставления муниципальной услуги;</w:t>
      </w:r>
    </w:p>
    <w:p w14:paraId="0D4E59DC" w14:textId="34FF1D32"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w:t>
      </w:r>
      <w:r w:rsidR="001F49BF">
        <w:rPr>
          <w:rFonts w:ascii="Arial" w:eastAsia="Times New Roman" w:hAnsi="Arial" w:cs="Arial"/>
          <w:color w:val="2D2D2D"/>
          <w:spacing w:val="2"/>
          <w:sz w:val="21"/>
          <w:szCs w:val="21"/>
          <w:lang w:eastAsia="ru-RU"/>
        </w:rPr>
        <w:t>овыми актами Республики Дагестан</w:t>
      </w:r>
      <w:r w:rsidRPr="008D1F9D">
        <w:rPr>
          <w:rFonts w:ascii="Arial" w:eastAsia="Times New Roman" w:hAnsi="Arial" w:cs="Arial"/>
          <w:color w:val="2D2D2D"/>
          <w:spacing w:val="2"/>
          <w:sz w:val="21"/>
          <w:szCs w:val="21"/>
          <w:lang w:eastAsia="ru-RU"/>
        </w:rPr>
        <w:t>, муниципальными правовыми актами.</w:t>
      </w:r>
    </w:p>
    <w:p w14:paraId="5064BFD1" w14:textId="77777777" w:rsidR="00464E91" w:rsidRPr="008D1F9D" w:rsidRDefault="00464E91"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11DA11DC"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2. Порядок досудебного (внесудебного) обжалования</w:t>
      </w:r>
    </w:p>
    <w:p w14:paraId="75EBDC97" w14:textId="10BF9886"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75. Жалоба подается в письменной форме на бумажном носителе или в электронной форме в Администрацию. Жалоба может быть направлена по почте, с использованием информационно-телекоммуникационной сети Инт</w:t>
      </w:r>
      <w:r w:rsidR="00051714">
        <w:rPr>
          <w:rFonts w:ascii="Arial" w:eastAsia="Times New Roman" w:hAnsi="Arial" w:cs="Arial"/>
          <w:color w:val="2D2D2D"/>
          <w:spacing w:val="2"/>
          <w:sz w:val="21"/>
          <w:szCs w:val="21"/>
          <w:lang w:eastAsia="ru-RU"/>
        </w:rPr>
        <w:t xml:space="preserve">ернет: сайтов Администрации </w:t>
      </w:r>
      <w:proofErr w:type="spellStart"/>
      <w:r w:rsidR="00051714">
        <w:rPr>
          <w:rFonts w:ascii="Arial" w:eastAsia="Times New Roman" w:hAnsi="Arial" w:cs="Arial"/>
          <w:color w:val="2D2D2D"/>
          <w:spacing w:val="2"/>
          <w:sz w:val="21"/>
          <w:szCs w:val="21"/>
          <w:lang w:val="en-US" w:eastAsia="ru-RU"/>
        </w:rPr>
        <w:t>mo</w:t>
      </w:r>
      <w:proofErr w:type="spellEnd"/>
      <w:r w:rsidR="00464E91" w:rsidRPr="00464E91">
        <w:rPr>
          <w:rFonts w:ascii="Arial" w:eastAsia="Times New Roman" w:hAnsi="Arial" w:cs="Arial"/>
          <w:color w:val="2D2D2D"/>
          <w:spacing w:val="2"/>
          <w:sz w:val="21"/>
          <w:szCs w:val="21"/>
          <w:lang w:eastAsia="ru-RU"/>
        </w:rPr>
        <w:t>-</w:t>
      </w:r>
      <w:proofErr w:type="spellStart"/>
      <w:r w:rsidR="00464E91">
        <w:rPr>
          <w:rFonts w:ascii="Arial" w:eastAsia="Times New Roman" w:hAnsi="Arial" w:cs="Arial"/>
          <w:color w:val="2D2D2D"/>
          <w:spacing w:val="2"/>
          <w:sz w:val="21"/>
          <w:szCs w:val="21"/>
          <w:lang w:val="en-US" w:eastAsia="ru-RU"/>
        </w:rPr>
        <w:t>rutul</w:t>
      </w:r>
      <w:proofErr w:type="spellEnd"/>
      <w:r w:rsidR="003E43DE" w:rsidRPr="003E43DE">
        <w:rPr>
          <w:rFonts w:ascii="Arial" w:eastAsia="Times New Roman" w:hAnsi="Arial" w:cs="Arial"/>
          <w:color w:val="2D2D2D"/>
          <w:spacing w:val="2"/>
          <w:sz w:val="21"/>
          <w:szCs w:val="21"/>
          <w:lang w:eastAsia="ru-RU"/>
        </w:rPr>
        <w:t>@</w:t>
      </w:r>
      <w:proofErr w:type="spellStart"/>
      <w:r w:rsidR="003E43DE">
        <w:rPr>
          <w:rFonts w:ascii="Arial" w:eastAsia="Times New Roman" w:hAnsi="Arial" w:cs="Arial"/>
          <w:color w:val="2D2D2D"/>
          <w:spacing w:val="2"/>
          <w:sz w:val="21"/>
          <w:szCs w:val="21"/>
          <w:lang w:val="en-US" w:eastAsia="ru-RU"/>
        </w:rPr>
        <w:t>yandex</w:t>
      </w:r>
      <w:proofErr w:type="spellEnd"/>
      <w:r w:rsidRPr="008D1F9D">
        <w:rPr>
          <w:rFonts w:ascii="Arial" w:eastAsia="Times New Roman" w:hAnsi="Arial" w:cs="Arial"/>
          <w:color w:val="2D2D2D"/>
          <w:spacing w:val="2"/>
          <w:sz w:val="21"/>
          <w:szCs w:val="21"/>
          <w:lang w:eastAsia="ru-RU"/>
        </w:rPr>
        <w:t>.</w:t>
      </w:r>
      <w:proofErr w:type="spellStart"/>
      <w:r w:rsidR="009F071A">
        <w:rPr>
          <w:rFonts w:ascii="Arial" w:eastAsia="Times New Roman" w:hAnsi="Arial" w:cs="Arial"/>
          <w:color w:val="2D2D2D"/>
          <w:spacing w:val="2"/>
          <w:sz w:val="21"/>
          <w:szCs w:val="21"/>
          <w:lang w:eastAsia="ru-RU"/>
        </w:rPr>
        <w:t>ru</w:t>
      </w:r>
      <w:proofErr w:type="spellEnd"/>
      <w:r w:rsidR="009F071A">
        <w:rPr>
          <w:rFonts w:ascii="Arial" w:eastAsia="Times New Roman" w:hAnsi="Arial" w:cs="Arial"/>
          <w:color w:val="2D2D2D"/>
          <w:spacing w:val="2"/>
          <w:sz w:val="21"/>
          <w:szCs w:val="21"/>
          <w:lang w:eastAsia="ru-RU"/>
        </w:rPr>
        <w:t xml:space="preserve"> либо уполномоченного МФЦ rutul@</w:t>
      </w:r>
      <w:r w:rsidRPr="008D1F9D">
        <w:rPr>
          <w:rFonts w:ascii="Arial" w:eastAsia="Times New Roman" w:hAnsi="Arial" w:cs="Arial"/>
          <w:color w:val="2D2D2D"/>
          <w:spacing w:val="2"/>
          <w:sz w:val="21"/>
          <w:szCs w:val="21"/>
          <w:lang w:eastAsia="ru-RU"/>
        </w:rPr>
        <w:t xml:space="preserve">mfc.ru, Портала государственных и муниципальных услуг (функций) Республики </w:t>
      </w:r>
      <w:r w:rsidR="00051714" w:rsidRPr="00051714">
        <w:rPr>
          <w:rFonts w:ascii="Arial" w:eastAsia="Times New Roman" w:hAnsi="Arial" w:cs="Arial"/>
          <w:color w:val="2D2D2D"/>
          <w:spacing w:val="2"/>
          <w:sz w:val="21"/>
          <w:szCs w:val="21"/>
          <w:lang w:eastAsia="ru-RU"/>
        </w:rPr>
        <w:t>Дагестан</w:t>
      </w:r>
      <w:r w:rsidRPr="008D1F9D">
        <w:rPr>
          <w:rFonts w:ascii="Arial" w:eastAsia="Times New Roman" w:hAnsi="Arial" w:cs="Arial"/>
          <w:color w:val="2D2D2D"/>
          <w:spacing w:val="2"/>
          <w:sz w:val="21"/>
          <w:szCs w:val="21"/>
          <w:lang w:eastAsia="ru-RU"/>
        </w:rPr>
        <w:t xml:space="preserve"> http://gosuslugi.e-</w:t>
      </w:r>
      <w:proofErr w:type="spellStart"/>
      <w:r w:rsidR="00464E91">
        <w:rPr>
          <w:rFonts w:ascii="Arial" w:eastAsia="Times New Roman" w:hAnsi="Arial" w:cs="Arial"/>
          <w:color w:val="2D2D2D"/>
          <w:spacing w:val="2"/>
          <w:sz w:val="21"/>
          <w:szCs w:val="21"/>
          <w:lang w:val="en-US" w:eastAsia="ru-RU"/>
        </w:rPr>
        <w:t>dagestan</w:t>
      </w:r>
      <w:proofErr w:type="spellEnd"/>
      <w:r w:rsidRPr="008D1F9D">
        <w:rPr>
          <w:rFonts w:ascii="Arial" w:eastAsia="Times New Roman" w:hAnsi="Arial" w:cs="Arial"/>
          <w:color w:val="2D2D2D"/>
          <w:spacing w:val="2"/>
          <w:sz w:val="21"/>
          <w:szCs w:val="21"/>
          <w:lang w:eastAsia="ru-RU"/>
        </w:rPr>
        <w:t>.</w:t>
      </w:r>
      <w:proofErr w:type="spellStart"/>
      <w:r w:rsidRPr="008D1F9D">
        <w:rPr>
          <w:rFonts w:ascii="Arial" w:eastAsia="Times New Roman" w:hAnsi="Arial" w:cs="Arial"/>
          <w:color w:val="2D2D2D"/>
          <w:spacing w:val="2"/>
          <w:sz w:val="21"/>
          <w:szCs w:val="21"/>
          <w:lang w:eastAsia="ru-RU"/>
        </w:rPr>
        <w:t>ru</w:t>
      </w:r>
      <w:proofErr w:type="spellEnd"/>
      <w:r w:rsidRPr="008D1F9D">
        <w:rPr>
          <w:rFonts w:ascii="Arial" w:eastAsia="Times New Roman" w:hAnsi="Arial" w:cs="Arial"/>
          <w:color w:val="2D2D2D"/>
          <w:spacing w:val="2"/>
          <w:sz w:val="21"/>
          <w:szCs w:val="21"/>
          <w:lang w:eastAsia="ru-RU"/>
        </w:rPr>
        <w:t>, а также может быть принята при личном приеме заявителя.</w:t>
      </w:r>
    </w:p>
    <w:p w14:paraId="747A8B7B"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76. Особенности подачи и рассмотрения жалоб на решения и действия (бездействие) Администрации и ее должностных лиц устанавливаются муниципальными правовыми актами.</w:t>
      </w:r>
    </w:p>
    <w:p w14:paraId="1C45ECF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77. Жалоба должна содержать:</w:t>
      </w:r>
    </w:p>
    <w:p w14:paraId="41A170C4"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14:paraId="696FD44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2FE07F"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 сведения об обжалуемых решениях и действиях (бездействии) Администрации;</w:t>
      </w:r>
    </w:p>
    <w:p w14:paraId="01C411C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14:paraId="59EB98A6"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3E4C0B77"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79. По результатам рассмотрения жалобы Администрация принимает одно из следующих решений:</w:t>
      </w:r>
    </w:p>
    <w:p w14:paraId="0660AD66" w14:textId="5A2ED68F"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464E91">
        <w:rPr>
          <w:rFonts w:ascii="Arial" w:eastAsia="Times New Roman" w:hAnsi="Arial" w:cs="Arial"/>
          <w:color w:val="2D2D2D"/>
          <w:spacing w:val="2"/>
          <w:sz w:val="21"/>
          <w:szCs w:val="21"/>
          <w:lang w:eastAsia="ru-RU"/>
        </w:rPr>
        <w:t>Дагестан</w:t>
      </w:r>
      <w:r w:rsidRPr="008D1F9D">
        <w:rPr>
          <w:rFonts w:ascii="Arial" w:eastAsia="Times New Roman" w:hAnsi="Arial" w:cs="Arial"/>
          <w:color w:val="2D2D2D"/>
          <w:spacing w:val="2"/>
          <w:sz w:val="21"/>
          <w:szCs w:val="21"/>
          <w:lang w:eastAsia="ru-RU"/>
        </w:rPr>
        <w:t>, муниципальными правовыми актами;</w:t>
      </w:r>
    </w:p>
    <w:p w14:paraId="45E8DB6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отказывает в удовлетворении жалобы.</w:t>
      </w:r>
    </w:p>
    <w:p w14:paraId="1134C9FE"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80.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35E02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81.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AE41712" w14:textId="51EA051D"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82. Заявители вправе обжаловать действия (бездействия) и решения, осуществляемые (принятые) в ходе предоставления муниципальной услуги в судебном порядке.</w:t>
      </w:r>
    </w:p>
    <w:p w14:paraId="19D30939" w14:textId="77777777" w:rsidR="00464E91" w:rsidRPr="008D1F9D" w:rsidRDefault="00464E91"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1B55F983"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3. Право заявителя на получение информации и документов, необходимых для обоснования и рассмотрения жалобы</w:t>
      </w:r>
    </w:p>
    <w:p w14:paraId="4C51E6B0"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83. Заявитель имеет право на получение информации и документов, необходимых для обоснования и рассмотрения жалобы.</w:t>
      </w:r>
    </w:p>
    <w:p w14:paraId="7D0BCE71"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84. При желании заявителя обжаловать действие (бездействие) должностного лица Управления, специалиста МФЦ,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 (бездействия).</w:t>
      </w:r>
    </w:p>
    <w:p w14:paraId="48FBC374" w14:textId="50158175" w:rsid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lastRenderedPageBreak/>
        <w:br/>
        <w:t>85. Информация о порядке подачи и рассмотрения жалобы размещается на информационных стендах в местах предоставления услуги.</w:t>
      </w:r>
    </w:p>
    <w:p w14:paraId="641456B8" w14:textId="77777777" w:rsidR="00464E91" w:rsidRPr="008D1F9D" w:rsidRDefault="00464E91"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7D862376"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Подраздел 4. Исчерпывающий перечень оснований для приостановления рассмотрения жалобы</w:t>
      </w:r>
    </w:p>
    <w:p w14:paraId="1E0B5C68"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86. Основания для приостановления рассмотрения жалобы отсутствуют.</w:t>
      </w:r>
    </w:p>
    <w:p w14:paraId="34E4C30B" w14:textId="77777777" w:rsidR="008D1F9D" w:rsidRPr="008D1F9D"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1F9D">
        <w:rPr>
          <w:rFonts w:ascii="Arial" w:eastAsia="Times New Roman" w:hAnsi="Arial" w:cs="Arial"/>
          <w:color w:val="4C4C4C"/>
          <w:spacing w:val="2"/>
          <w:sz w:val="29"/>
          <w:szCs w:val="29"/>
          <w:lang w:eastAsia="ru-RU"/>
        </w:rPr>
        <w:t>Приложение 1. Уведомление о планируемых строительстве или реконструкции объекта индивидуального жилищного строительства или садового дома</w:t>
      </w:r>
    </w:p>
    <w:p w14:paraId="471B5EDA" w14:textId="733E38F4" w:rsidR="008D1F9D" w:rsidRPr="008D1F9D" w:rsidRDefault="008D1F9D" w:rsidP="008D1F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Приложение 1</w:t>
      </w:r>
      <w:r w:rsidRPr="008D1F9D">
        <w:rPr>
          <w:rFonts w:ascii="Arial" w:eastAsia="Times New Roman" w:hAnsi="Arial" w:cs="Arial"/>
          <w:color w:val="2D2D2D"/>
          <w:spacing w:val="2"/>
          <w:sz w:val="21"/>
          <w:szCs w:val="21"/>
          <w:lang w:eastAsia="ru-RU"/>
        </w:rPr>
        <w:br/>
        <w:t>к Административному регламенту</w:t>
      </w:r>
      <w:r w:rsidRPr="008D1F9D">
        <w:rPr>
          <w:rFonts w:ascii="Arial" w:eastAsia="Times New Roman" w:hAnsi="Arial" w:cs="Arial"/>
          <w:color w:val="2D2D2D"/>
          <w:spacing w:val="2"/>
          <w:sz w:val="21"/>
          <w:szCs w:val="21"/>
          <w:lang w:eastAsia="ru-RU"/>
        </w:rPr>
        <w:br/>
        <w:t xml:space="preserve">Администрации </w:t>
      </w:r>
      <w:r w:rsidR="00464E91">
        <w:rPr>
          <w:rFonts w:ascii="Arial" w:eastAsia="Times New Roman" w:hAnsi="Arial" w:cs="Arial"/>
          <w:color w:val="2D2D2D"/>
          <w:spacing w:val="2"/>
          <w:sz w:val="21"/>
          <w:szCs w:val="21"/>
          <w:lang w:eastAsia="ru-RU"/>
        </w:rPr>
        <w:t>МР «</w:t>
      </w:r>
      <w:proofErr w:type="spellStart"/>
      <w:r w:rsidR="00464E91">
        <w:rPr>
          <w:rFonts w:ascii="Arial" w:eastAsia="Times New Roman" w:hAnsi="Arial" w:cs="Arial"/>
          <w:color w:val="2D2D2D"/>
          <w:spacing w:val="2"/>
          <w:sz w:val="21"/>
          <w:szCs w:val="21"/>
          <w:lang w:eastAsia="ru-RU"/>
        </w:rPr>
        <w:t>Рутульский</w:t>
      </w:r>
      <w:proofErr w:type="spellEnd"/>
      <w:r w:rsidR="00464E91">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br/>
        <w:t>предоставления муниципальной услуги</w:t>
      </w:r>
      <w:r w:rsidRPr="008D1F9D">
        <w:rPr>
          <w:rFonts w:ascii="Arial" w:eastAsia="Times New Roman" w:hAnsi="Arial" w:cs="Arial"/>
          <w:color w:val="2D2D2D"/>
          <w:spacing w:val="2"/>
          <w:sz w:val="21"/>
          <w:szCs w:val="21"/>
          <w:lang w:eastAsia="ru-RU"/>
        </w:rPr>
        <w:br/>
        <w:t>"Подготовка и выдача уведомлений</w:t>
      </w:r>
      <w:r w:rsidRPr="008D1F9D">
        <w:rPr>
          <w:rFonts w:ascii="Arial" w:eastAsia="Times New Roman" w:hAnsi="Arial" w:cs="Arial"/>
          <w:color w:val="2D2D2D"/>
          <w:spacing w:val="2"/>
          <w:sz w:val="21"/>
          <w:szCs w:val="21"/>
          <w:lang w:eastAsia="ru-RU"/>
        </w:rPr>
        <w:br/>
        <w:t>о соответствии (несоответствии) указанных</w:t>
      </w:r>
      <w:r w:rsidRPr="008D1F9D">
        <w:rPr>
          <w:rFonts w:ascii="Arial" w:eastAsia="Times New Roman" w:hAnsi="Arial" w:cs="Arial"/>
          <w:color w:val="2D2D2D"/>
          <w:spacing w:val="2"/>
          <w:sz w:val="21"/>
          <w:szCs w:val="21"/>
          <w:lang w:eastAsia="ru-RU"/>
        </w:rPr>
        <w:br/>
        <w:t>в уведомлении о планируемых строительстве</w:t>
      </w:r>
      <w:r w:rsidRPr="008D1F9D">
        <w:rPr>
          <w:rFonts w:ascii="Arial" w:eastAsia="Times New Roman" w:hAnsi="Arial" w:cs="Arial"/>
          <w:color w:val="2D2D2D"/>
          <w:spacing w:val="2"/>
          <w:sz w:val="21"/>
          <w:szCs w:val="21"/>
          <w:lang w:eastAsia="ru-RU"/>
        </w:rPr>
        <w:br/>
        <w:t>или реконструкции объекта индивидуального</w:t>
      </w:r>
      <w:r w:rsidRPr="008D1F9D">
        <w:rPr>
          <w:rFonts w:ascii="Arial" w:eastAsia="Times New Roman" w:hAnsi="Arial" w:cs="Arial"/>
          <w:color w:val="2D2D2D"/>
          <w:spacing w:val="2"/>
          <w:sz w:val="21"/>
          <w:szCs w:val="21"/>
          <w:lang w:eastAsia="ru-RU"/>
        </w:rPr>
        <w:br/>
        <w:t>жилищного строительства или садового дома</w:t>
      </w:r>
      <w:r w:rsidRPr="008D1F9D">
        <w:rPr>
          <w:rFonts w:ascii="Arial" w:eastAsia="Times New Roman" w:hAnsi="Arial" w:cs="Arial"/>
          <w:color w:val="2D2D2D"/>
          <w:spacing w:val="2"/>
          <w:sz w:val="21"/>
          <w:szCs w:val="21"/>
          <w:lang w:eastAsia="ru-RU"/>
        </w:rPr>
        <w:br/>
        <w:t>установленным параметрам и допустимости</w:t>
      </w:r>
      <w:r w:rsidRPr="008D1F9D">
        <w:rPr>
          <w:rFonts w:ascii="Arial" w:eastAsia="Times New Roman" w:hAnsi="Arial" w:cs="Arial"/>
          <w:color w:val="2D2D2D"/>
          <w:spacing w:val="2"/>
          <w:sz w:val="21"/>
          <w:szCs w:val="21"/>
          <w:lang w:eastAsia="ru-RU"/>
        </w:rPr>
        <w:br/>
        <w:t>размещения объекта индивидуального жилищного</w:t>
      </w:r>
      <w:r w:rsidRPr="008D1F9D">
        <w:rPr>
          <w:rFonts w:ascii="Arial" w:eastAsia="Times New Roman" w:hAnsi="Arial" w:cs="Arial"/>
          <w:color w:val="2D2D2D"/>
          <w:spacing w:val="2"/>
          <w:sz w:val="21"/>
          <w:szCs w:val="21"/>
          <w:lang w:eastAsia="ru-RU"/>
        </w:rPr>
        <w:br/>
        <w:t>строительства или садового дома</w:t>
      </w:r>
      <w:r w:rsidRPr="008D1F9D">
        <w:rPr>
          <w:rFonts w:ascii="Arial" w:eastAsia="Times New Roman" w:hAnsi="Arial" w:cs="Arial"/>
          <w:color w:val="2D2D2D"/>
          <w:spacing w:val="2"/>
          <w:sz w:val="21"/>
          <w:szCs w:val="21"/>
          <w:lang w:eastAsia="ru-RU"/>
        </w:rPr>
        <w:br/>
        <w:t>на земельном участке"</w:t>
      </w:r>
      <w:r w:rsidRPr="008D1F9D">
        <w:rPr>
          <w:rFonts w:ascii="Arial" w:eastAsia="Times New Roman" w:hAnsi="Arial" w:cs="Arial"/>
          <w:color w:val="2D2D2D"/>
          <w:spacing w:val="2"/>
          <w:sz w:val="21"/>
          <w:szCs w:val="21"/>
          <w:lang w:eastAsia="ru-RU"/>
        </w:rPr>
        <w:br/>
      </w:r>
    </w:p>
    <w:p w14:paraId="0012B395" w14:textId="77777777"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687FFB32" w14:textId="77777777" w:rsidR="008D1F9D" w:rsidRPr="008D1F9D" w:rsidRDefault="008D1F9D" w:rsidP="008D1F9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D1F9D">
        <w:rPr>
          <w:rFonts w:ascii="Arial" w:eastAsia="Times New Roman" w:hAnsi="Arial" w:cs="Arial"/>
          <w:color w:val="3C3C3C"/>
          <w:spacing w:val="2"/>
          <w:sz w:val="31"/>
          <w:szCs w:val="31"/>
          <w:lang w:eastAsia="ru-RU"/>
        </w:rPr>
        <w:t>Уведомление о планируемых строительстве или реконструкции объекта индивидуального жилищного строительства или садового дома</w:t>
      </w:r>
    </w:p>
    <w:p w14:paraId="10D4A37B" w14:textId="77777777" w:rsidR="008D1F9D" w:rsidRPr="008D1F9D" w:rsidRDefault="008D1F9D" w:rsidP="008D1F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"___" ___________ 20__ г.</w:t>
      </w:r>
    </w:p>
    <w:p w14:paraId="48905F87" w14:textId="694D7386"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В Администрацию </w:t>
      </w:r>
      <w:r w:rsidR="00464E91">
        <w:rPr>
          <w:rFonts w:ascii="Arial" w:eastAsia="Times New Roman" w:hAnsi="Arial" w:cs="Arial"/>
          <w:color w:val="2D2D2D"/>
          <w:spacing w:val="2"/>
          <w:sz w:val="21"/>
          <w:szCs w:val="21"/>
          <w:lang w:eastAsia="ru-RU"/>
        </w:rPr>
        <w:t>МР «</w:t>
      </w:r>
      <w:proofErr w:type="spellStart"/>
      <w:r w:rsidR="00464E91">
        <w:rPr>
          <w:rFonts w:ascii="Arial" w:eastAsia="Times New Roman" w:hAnsi="Arial" w:cs="Arial"/>
          <w:color w:val="2D2D2D"/>
          <w:spacing w:val="2"/>
          <w:sz w:val="21"/>
          <w:szCs w:val="21"/>
          <w:lang w:eastAsia="ru-RU"/>
        </w:rPr>
        <w:t>Рутульский</w:t>
      </w:r>
      <w:proofErr w:type="spellEnd"/>
      <w:r w:rsidR="00464E91">
        <w:rPr>
          <w:rFonts w:ascii="Arial" w:eastAsia="Times New Roman" w:hAnsi="Arial" w:cs="Arial"/>
          <w:color w:val="2D2D2D"/>
          <w:spacing w:val="2"/>
          <w:sz w:val="21"/>
          <w:szCs w:val="21"/>
          <w:lang w:eastAsia="ru-RU"/>
        </w:rPr>
        <w:t xml:space="preserve"> район»</w:t>
      </w:r>
    </w:p>
    <w:p w14:paraId="65ADA092" w14:textId="77777777"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___________________________________________________________</w:t>
      </w:r>
    </w:p>
    <w:p w14:paraId="50F5FBC5" w14:textId="77777777"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(наименование уполномоченного на выдачу разрешений</w:t>
      </w:r>
    </w:p>
    <w:p w14:paraId="07C8A2A4" w14:textId="77777777"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на строительство федерального органа исполнительной власти,</w:t>
      </w:r>
    </w:p>
    <w:p w14:paraId="37141A89" w14:textId="77777777"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органа исполнительной власти субъекта Российской</w:t>
      </w:r>
    </w:p>
    <w:p w14:paraId="194AD303" w14:textId="5B55B811" w:rsid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Федерации, органа местного самоуправления)</w:t>
      </w:r>
    </w:p>
    <w:p w14:paraId="02833C98" w14:textId="77777777" w:rsidR="00464E91" w:rsidRPr="008D1F9D" w:rsidRDefault="00464E91"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668DDA60"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739"/>
        <w:gridCol w:w="7207"/>
        <w:gridCol w:w="1478"/>
      </w:tblGrid>
      <w:tr w:rsidR="008D1F9D" w:rsidRPr="008D1F9D" w14:paraId="67DE552C" w14:textId="77777777" w:rsidTr="0032576C">
        <w:trPr>
          <w:trHeight w:val="15"/>
        </w:trPr>
        <w:tc>
          <w:tcPr>
            <w:tcW w:w="739" w:type="dxa"/>
            <w:hideMark/>
          </w:tcPr>
          <w:p w14:paraId="6AFF8F3B" w14:textId="77777777" w:rsidR="008D1F9D" w:rsidRPr="008D1F9D" w:rsidRDefault="008D1F9D" w:rsidP="008D1F9D">
            <w:pPr>
              <w:spacing w:after="0" w:line="240" w:lineRule="auto"/>
              <w:rPr>
                <w:rFonts w:ascii="Arial" w:eastAsia="Times New Roman" w:hAnsi="Arial" w:cs="Arial"/>
                <w:b/>
                <w:bCs/>
                <w:color w:val="242424"/>
                <w:spacing w:val="2"/>
                <w:sz w:val="23"/>
                <w:szCs w:val="23"/>
                <w:lang w:eastAsia="ru-RU"/>
              </w:rPr>
            </w:pPr>
          </w:p>
        </w:tc>
        <w:tc>
          <w:tcPr>
            <w:tcW w:w="7207" w:type="dxa"/>
            <w:hideMark/>
          </w:tcPr>
          <w:p w14:paraId="6926BC06"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c>
          <w:tcPr>
            <w:tcW w:w="1478" w:type="dxa"/>
            <w:hideMark/>
          </w:tcPr>
          <w:p w14:paraId="0E081A1C"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r w:rsidR="008D1F9D" w:rsidRPr="008D1F9D" w14:paraId="5F21E41E"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76713E"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lastRenderedPageBreak/>
              <w:t>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E345D1"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FA4B27"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50312BDD"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3941A5"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981C40"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Фамилия, имя, отчество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809DC4"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0F04A175"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6C97F4"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0E16E0"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Место жительства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9061CD"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0C27E130"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B2D0E2"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1.1.3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43D9A"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BC0C12"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73BA2955"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F6AF53"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B0E888"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D57A1B"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5BC541A2"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D0A5AD"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70CB2B"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Наименование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2F0AFC"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15972098"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73C6C2"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9CD153"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Место нахождения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17369F"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75814239"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CA2EDA"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1.2.3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43B34"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1011A2"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33EF8582"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D684C2"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1.2.4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AFF0A7"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AFF8FC"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bl>
    <w:p w14:paraId="06E19B48"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739"/>
        <w:gridCol w:w="7207"/>
        <w:gridCol w:w="1478"/>
      </w:tblGrid>
      <w:tr w:rsidR="008D1F9D" w:rsidRPr="008D1F9D" w14:paraId="2508C2B1" w14:textId="77777777" w:rsidTr="0032576C">
        <w:trPr>
          <w:trHeight w:val="15"/>
        </w:trPr>
        <w:tc>
          <w:tcPr>
            <w:tcW w:w="739" w:type="dxa"/>
            <w:hideMark/>
          </w:tcPr>
          <w:p w14:paraId="180ED57A" w14:textId="77777777" w:rsidR="008D1F9D" w:rsidRPr="008D1F9D" w:rsidRDefault="008D1F9D" w:rsidP="008D1F9D">
            <w:pPr>
              <w:spacing w:after="0" w:line="240" w:lineRule="auto"/>
              <w:rPr>
                <w:rFonts w:ascii="Arial" w:eastAsia="Times New Roman" w:hAnsi="Arial" w:cs="Arial"/>
                <w:b/>
                <w:bCs/>
                <w:color w:val="242424"/>
                <w:spacing w:val="2"/>
                <w:sz w:val="23"/>
                <w:szCs w:val="23"/>
                <w:lang w:eastAsia="ru-RU"/>
              </w:rPr>
            </w:pPr>
          </w:p>
        </w:tc>
        <w:tc>
          <w:tcPr>
            <w:tcW w:w="7207" w:type="dxa"/>
            <w:hideMark/>
          </w:tcPr>
          <w:p w14:paraId="0C206544"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c>
          <w:tcPr>
            <w:tcW w:w="1478" w:type="dxa"/>
            <w:hideMark/>
          </w:tcPr>
          <w:p w14:paraId="51D9A12B"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r w:rsidR="008D1F9D" w:rsidRPr="008D1F9D" w14:paraId="4086A99F"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21D27F"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9535F2"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Кадастровый номер земельного участка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43364B"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48C94834"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261274"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9EAFE1"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Адрес или описание местоположения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CE0602"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3AADE045"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E3C5AF"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2.3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23BFC2"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праве застройщика на земельный участок (правоустанавливающие документы)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8078F9"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5F79569E"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817BA0"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2.4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708AAE"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наличии прав иных лиц на земельный участок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852216"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1485A9A6"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FCE72E"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2.5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3DAC40"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виде разрешенного использования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05D33D"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bl>
    <w:p w14:paraId="66C9FAA7"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771"/>
        <w:gridCol w:w="7392"/>
        <w:gridCol w:w="1294"/>
      </w:tblGrid>
      <w:tr w:rsidR="008D1F9D" w:rsidRPr="008D1F9D" w14:paraId="310BAA05" w14:textId="77777777" w:rsidTr="0032576C">
        <w:trPr>
          <w:trHeight w:val="15"/>
        </w:trPr>
        <w:tc>
          <w:tcPr>
            <w:tcW w:w="739" w:type="dxa"/>
            <w:hideMark/>
          </w:tcPr>
          <w:p w14:paraId="6DA1BF18" w14:textId="77777777" w:rsidR="008D1F9D" w:rsidRPr="008D1F9D" w:rsidRDefault="008D1F9D" w:rsidP="008D1F9D">
            <w:pPr>
              <w:spacing w:after="0" w:line="240" w:lineRule="auto"/>
              <w:rPr>
                <w:rFonts w:ascii="Arial" w:eastAsia="Times New Roman" w:hAnsi="Arial" w:cs="Arial"/>
                <w:b/>
                <w:bCs/>
                <w:color w:val="242424"/>
                <w:spacing w:val="2"/>
                <w:sz w:val="23"/>
                <w:szCs w:val="23"/>
                <w:lang w:eastAsia="ru-RU"/>
              </w:rPr>
            </w:pPr>
          </w:p>
        </w:tc>
        <w:tc>
          <w:tcPr>
            <w:tcW w:w="7392" w:type="dxa"/>
            <w:hideMark/>
          </w:tcPr>
          <w:p w14:paraId="712CE12B"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c>
          <w:tcPr>
            <w:tcW w:w="1294" w:type="dxa"/>
            <w:hideMark/>
          </w:tcPr>
          <w:p w14:paraId="61C72CB9"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r w:rsidR="008D1F9D" w:rsidRPr="008D1F9D" w14:paraId="2B00C856"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86627A"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7CA1EF"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5D2FD4"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7C1D5264"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124982"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9AD7E4"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Цель подачи уведомления (строительство или реконструкция)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593399"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2FE1C952"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EEB00E"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4C7F3"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планируемых параметрах: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D79E55"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148089CA"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5093D"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01058"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Количество надземных этажей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300018"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136E2AD6"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32C188"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374C43"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Высота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754F40"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58B0BDAF"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6E0C64"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DE1818"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об отступах от границ земельного участка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4F1A4C"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7A6AA8B1"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69C7E1"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25CC64"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Площадь застройки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1F0760"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4A1FB156"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D67EB1"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C737D4"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B5663C"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1D2D6F90"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E30A28"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0984A2" w14:textId="77777777"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322E78"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D12372" w:rsidRPr="008D1F9D" w14:paraId="084786A3"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6F95F8" w14:textId="77777777" w:rsidR="00D12372" w:rsidRPr="008D1F9D" w:rsidRDefault="00D12372"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D8FF2B" w14:textId="77777777" w:rsidR="00D12372" w:rsidRPr="008D1F9D" w:rsidRDefault="00D12372" w:rsidP="008D1F9D">
            <w:pPr>
              <w:spacing w:after="0" w:line="315" w:lineRule="atLeast"/>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C1F7AE" w14:textId="77777777" w:rsidR="00D12372" w:rsidRPr="008D1F9D" w:rsidRDefault="00D12372" w:rsidP="008D1F9D">
            <w:pPr>
              <w:spacing w:after="0" w:line="240" w:lineRule="auto"/>
              <w:rPr>
                <w:rFonts w:ascii="Times New Roman" w:eastAsia="Times New Roman" w:hAnsi="Times New Roman" w:cs="Times New Roman"/>
                <w:color w:val="2D2D2D"/>
                <w:sz w:val="21"/>
                <w:szCs w:val="21"/>
                <w:lang w:eastAsia="ru-RU"/>
              </w:rPr>
            </w:pPr>
          </w:p>
        </w:tc>
      </w:tr>
    </w:tbl>
    <w:p w14:paraId="731DA31A"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p w14:paraId="53071AB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w:t>
      </w:r>
    </w:p>
    <w:p w14:paraId="5298216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3146B7E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lastRenderedPageBreak/>
        <w:t>│                                                    │ </w:t>
      </w:r>
    </w:p>
    <w:p w14:paraId="010ABF7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145FECD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3F0D6E7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01547ED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21932D4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263D3D4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1664F0D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3978966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622FB0C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5A9D5D91"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621B620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4F8BDAD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43583EF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2B73FB5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1B7E3D9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550E2698"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1AEB7368"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55B71C9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6CD1D04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48314AA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2609CE7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6143B23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7D186D7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2D2BB89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015503E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3582506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w:t>
      </w:r>
    </w:p>
    <w:p w14:paraId="6352BFA7"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Почтовый адрес и (или) адрес электронной почты для связи:</w:t>
      </w:r>
    </w:p>
    <w:p w14:paraId="788F5F3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___________________________________________________________________________</w:t>
      </w:r>
    </w:p>
    <w:p w14:paraId="2F45340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0CEA937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___________________________________________________________________________</w:t>
      </w:r>
    </w:p>
    <w:p w14:paraId="1E29082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(путем направления на почтовый адрес и (или) адрес электронной почты</w:t>
      </w:r>
    </w:p>
    <w:p w14:paraId="272B005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или нарочным в уполномоченном на выдачу разрешений на строительство</w:t>
      </w:r>
    </w:p>
    <w:p w14:paraId="37B99FB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федеральном органе исполнительной власти, органе исполнительной</w:t>
      </w:r>
    </w:p>
    <w:p w14:paraId="6731F91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власти субъекта Российской Федерации или органе местного</w:t>
      </w:r>
    </w:p>
    <w:p w14:paraId="032DC29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самоуправления, в том числе через многофункциональный центр)</w:t>
      </w:r>
    </w:p>
    <w:p w14:paraId="0D900A6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Настоящим уведомлением подтверждаю, что _______________________________</w:t>
      </w:r>
    </w:p>
    <w:p w14:paraId="69EB030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lastRenderedPageBreak/>
        <w:t>                                         (объект индивидуального жилищного</w:t>
      </w:r>
    </w:p>
    <w:p w14:paraId="77E11C6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строительства или садовый дом)</w:t>
      </w:r>
    </w:p>
    <w:p w14:paraId="120C9AD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не предназначен для раздела на самостоятельные объекты недвижимости.</w:t>
      </w:r>
    </w:p>
    <w:p w14:paraId="089C7C0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Настоящим уведомлением я ______________________________________________</w:t>
      </w:r>
    </w:p>
    <w:p w14:paraId="764ED72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49A1FA38"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(фамилия, имя, отчество (при наличии)</w:t>
      </w:r>
    </w:p>
    <w:p w14:paraId="66090F9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даю  согласие</w:t>
      </w:r>
      <w:proofErr w:type="gramEnd"/>
      <w:r w:rsidRPr="008D1F9D">
        <w:rPr>
          <w:rFonts w:ascii="Courier New" w:eastAsia="Times New Roman" w:hAnsi="Courier New" w:cs="Courier New"/>
          <w:color w:val="2D2D2D"/>
          <w:spacing w:val="2"/>
          <w:sz w:val="21"/>
          <w:szCs w:val="21"/>
          <w:lang w:eastAsia="ru-RU"/>
        </w:rPr>
        <w:t xml:space="preserve">  на обработку персональных данных (в случае если застройщиком</w:t>
      </w:r>
    </w:p>
    <w:p w14:paraId="04A7ADC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является физическое лицо).</w:t>
      </w:r>
    </w:p>
    <w:p w14:paraId="2FC2A5A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_______________________________________ ___________ _______________________</w:t>
      </w:r>
    </w:p>
    <w:p w14:paraId="5959C2E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(должность, в случае если застройщиком</w:t>
      </w:r>
      <w:proofErr w:type="gramStart"/>
      <w:r w:rsidRPr="008D1F9D">
        <w:rPr>
          <w:rFonts w:ascii="Courier New" w:eastAsia="Times New Roman" w:hAnsi="Courier New" w:cs="Courier New"/>
          <w:color w:val="2D2D2D"/>
          <w:spacing w:val="2"/>
          <w:sz w:val="21"/>
          <w:szCs w:val="21"/>
          <w:lang w:eastAsia="ru-RU"/>
        </w:rPr>
        <w:t xml:space="preserve">   (</w:t>
      </w:r>
      <w:proofErr w:type="gramEnd"/>
      <w:r w:rsidRPr="008D1F9D">
        <w:rPr>
          <w:rFonts w:ascii="Courier New" w:eastAsia="Times New Roman" w:hAnsi="Courier New" w:cs="Courier New"/>
          <w:color w:val="2D2D2D"/>
          <w:spacing w:val="2"/>
          <w:sz w:val="21"/>
          <w:szCs w:val="21"/>
          <w:lang w:eastAsia="ru-RU"/>
        </w:rPr>
        <w:t>подпись)   (расшифровка подписи)</w:t>
      </w:r>
    </w:p>
    <w:p w14:paraId="6396B31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является юридическое лицо)</w:t>
      </w:r>
    </w:p>
    <w:p w14:paraId="27625D4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М.П.</w:t>
      </w:r>
    </w:p>
    <w:p w14:paraId="03A0CB9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(при наличии)</w:t>
      </w:r>
    </w:p>
    <w:p w14:paraId="4AAF9AE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К настоящему уведомлению прилагаются:</w:t>
      </w:r>
    </w:p>
    <w:p w14:paraId="4DD56B9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0F8DBFD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4C04C31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(документы, предусмотренные частью 3 статьи 51.1 Градостроительного</w:t>
      </w:r>
    </w:p>
    <w:p w14:paraId="6DBC2C9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кодекса Российской Федерации (Собрание законодательства Российской</w:t>
      </w:r>
    </w:p>
    <w:p w14:paraId="6708107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Федерации, 2005, N 1, ст. 16; 2018, N 32, ст. 5133, 5135)</w:t>
      </w:r>
    </w:p>
    <w:p w14:paraId="3B6BD30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Перечень документов, необходимых для предоставления муниципальной услуги:</w:t>
      </w:r>
    </w:p>
    <w:p w14:paraId="328BD025"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8BCE70B"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41F87566"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20.1 настоящего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w:t>
      </w:r>
      <w:r w:rsidRPr="008D1F9D">
        <w:rPr>
          <w:rFonts w:ascii="Arial" w:eastAsia="Times New Roman" w:hAnsi="Arial" w:cs="Arial"/>
          <w:color w:val="2D2D2D"/>
          <w:spacing w:val="2"/>
          <w:sz w:val="21"/>
          <w:szCs w:val="21"/>
          <w:lang w:eastAsia="ru-RU"/>
        </w:rPr>
        <w:lastRenderedPageBreak/>
        <w:t>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3BCB32D"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Документы, указанные в п. 1, если они не представлены заявителем, запрашиваются в порядке межведомственного электронного взаимодействия.</w:t>
      </w:r>
    </w:p>
    <w:p w14:paraId="2932BF7C" w14:textId="77777777" w:rsidR="008D1F9D" w:rsidRPr="008D1F9D"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1F9D">
        <w:rPr>
          <w:rFonts w:ascii="Arial" w:eastAsia="Times New Roman" w:hAnsi="Arial" w:cs="Arial"/>
          <w:color w:val="4C4C4C"/>
          <w:spacing w:val="2"/>
          <w:sz w:val="29"/>
          <w:szCs w:val="29"/>
          <w:lang w:eastAsia="ru-RU"/>
        </w:rPr>
        <w:t>Приложение 2.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1AE8AE86" w14:textId="1B35AFB3" w:rsidR="008D1F9D" w:rsidRPr="008D1F9D" w:rsidRDefault="008D1F9D" w:rsidP="00D1237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Приложение 2</w:t>
      </w:r>
      <w:r w:rsidRPr="008D1F9D">
        <w:rPr>
          <w:rFonts w:ascii="Arial" w:eastAsia="Times New Roman" w:hAnsi="Arial" w:cs="Arial"/>
          <w:color w:val="2D2D2D"/>
          <w:spacing w:val="2"/>
          <w:sz w:val="21"/>
          <w:szCs w:val="21"/>
          <w:lang w:eastAsia="ru-RU"/>
        </w:rPr>
        <w:br/>
        <w:t>к Административному регламенту</w:t>
      </w:r>
      <w:r w:rsidRPr="008D1F9D">
        <w:rPr>
          <w:rFonts w:ascii="Arial" w:eastAsia="Times New Roman" w:hAnsi="Arial" w:cs="Arial"/>
          <w:color w:val="2D2D2D"/>
          <w:spacing w:val="2"/>
          <w:sz w:val="21"/>
          <w:szCs w:val="21"/>
          <w:lang w:eastAsia="ru-RU"/>
        </w:rPr>
        <w:br/>
        <w:t xml:space="preserve">Администрации </w:t>
      </w:r>
      <w:r w:rsidR="00D12372">
        <w:rPr>
          <w:rFonts w:ascii="Arial" w:eastAsia="Times New Roman" w:hAnsi="Arial" w:cs="Arial"/>
          <w:color w:val="2D2D2D"/>
          <w:spacing w:val="2"/>
          <w:sz w:val="21"/>
          <w:szCs w:val="21"/>
          <w:lang w:eastAsia="ru-RU"/>
        </w:rPr>
        <w:t>МР «</w:t>
      </w:r>
      <w:proofErr w:type="spellStart"/>
      <w:r w:rsidR="00D12372">
        <w:rPr>
          <w:rFonts w:ascii="Arial" w:eastAsia="Times New Roman" w:hAnsi="Arial" w:cs="Arial"/>
          <w:color w:val="2D2D2D"/>
          <w:spacing w:val="2"/>
          <w:sz w:val="21"/>
          <w:szCs w:val="21"/>
          <w:lang w:eastAsia="ru-RU"/>
        </w:rPr>
        <w:t>Рутульский</w:t>
      </w:r>
      <w:proofErr w:type="spellEnd"/>
      <w:r w:rsidR="00D12372">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br/>
        <w:t>предоставления муниципальной услуги</w:t>
      </w:r>
      <w:r w:rsidRPr="008D1F9D">
        <w:rPr>
          <w:rFonts w:ascii="Arial" w:eastAsia="Times New Roman" w:hAnsi="Arial" w:cs="Arial"/>
          <w:color w:val="2D2D2D"/>
          <w:spacing w:val="2"/>
          <w:sz w:val="21"/>
          <w:szCs w:val="21"/>
          <w:lang w:eastAsia="ru-RU"/>
        </w:rPr>
        <w:br/>
        <w:t>"Подготовка и выдача уведомлений</w:t>
      </w:r>
      <w:r w:rsidRPr="008D1F9D">
        <w:rPr>
          <w:rFonts w:ascii="Arial" w:eastAsia="Times New Roman" w:hAnsi="Arial" w:cs="Arial"/>
          <w:color w:val="2D2D2D"/>
          <w:spacing w:val="2"/>
          <w:sz w:val="21"/>
          <w:szCs w:val="21"/>
          <w:lang w:eastAsia="ru-RU"/>
        </w:rPr>
        <w:br/>
        <w:t>о соответствии (несоответствии) указанных</w:t>
      </w:r>
      <w:r w:rsidRPr="008D1F9D">
        <w:rPr>
          <w:rFonts w:ascii="Arial" w:eastAsia="Times New Roman" w:hAnsi="Arial" w:cs="Arial"/>
          <w:color w:val="2D2D2D"/>
          <w:spacing w:val="2"/>
          <w:sz w:val="21"/>
          <w:szCs w:val="21"/>
          <w:lang w:eastAsia="ru-RU"/>
        </w:rPr>
        <w:br/>
        <w:t>в уведомлении о планируемых строительстве</w:t>
      </w:r>
      <w:r w:rsidRPr="008D1F9D">
        <w:rPr>
          <w:rFonts w:ascii="Arial" w:eastAsia="Times New Roman" w:hAnsi="Arial" w:cs="Arial"/>
          <w:color w:val="2D2D2D"/>
          <w:spacing w:val="2"/>
          <w:sz w:val="21"/>
          <w:szCs w:val="21"/>
          <w:lang w:eastAsia="ru-RU"/>
        </w:rPr>
        <w:br/>
        <w:t>или реконструкции объекта индивидуального</w:t>
      </w:r>
      <w:r w:rsidRPr="008D1F9D">
        <w:rPr>
          <w:rFonts w:ascii="Arial" w:eastAsia="Times New Roman" w:hAnsi="Arial" w:cs="Arial"/>
          <w:color w:val="2D2D2D"/>
          <w:spacing w:val="2"/>
          <w:sz w:val="21"/>
          <w:szCs w:val="21"/>
          <w:lang w:eastAsia="ru-RU"/>
        </w:rPr>
        <w:br/>
        <w:t>жилищного строительства или садового дома</w:t>
      </w:r>
      <w:r w:rsidRPr="008D1F9D">
        <w:rPr>
          <w:rFonts w:ascii="Arial" w:eastAsia="Times New Roman" w:hAnsi="Arial" w:cs="Arial"/>
          <w:color w:val="2D2D2D"/>
          <w:spacing w:val="2"/>
          <w:sz w:val="21"/>
          <w:szCs w:val="21"/>
          <w:lang w:eastAsia="ru-RU"/>
        </w:rPr>
        <w:br/>
        <w:t>установленным параметрам и допустимости</w:t>
      </w:r>
      <w:r w:rsidRPr="008D1F9D">
        <w:rPr>
          <w:rFonts w:ascii="Arial" w:eastAsia="Times New Roman" w:hAnsi="Arial" w:cs="Arial"/>
          <w:color w:val="2D2D2D"/>
          <w:spacing w:val="2"/>
          <w:sz w:val="21"/>
          <w:szCs w:val="21"/>
          <w:lang w:eastAsia="ru-RU"/>
        </w:rPr>
        <w:br/>
        <w:t>размещения объекта индивидуального жилищного</w:t>
      </w:r>
      <w:r w:rsidRPr="008D1F9D">
        <w:rPr>
          <w:rFonts w:ascii="Arial" w:eastAsia="Times New Roman" w:hAnsi="Arial" w:cs="Arial"/>
          <w:color w:val="2D2D2D"/>
          <w:spacing w:val="2"/>
          <w:sz w:val="21"/>
          <w:szCs w:val="21"/>
          <w:lang w:eastAsia="ru-RU"/>
        </w:rPr>
        <w:br/>
        <w:t>строительства или садового дома</w:t>
      </w:r>
      <w:r w:rsidRPr="008D1F9D">
        <w:rPr>
          <w:rFonts w:ascii="Arial" w:eastAsia="Times New Roman" w:hAnsi="Arial" w:cs="Arial"/>
          <w:color w:val="2D2D2D"/>
          <w:spacing w:val="2"/>
          <w:sz w:val="21"/>
          <w:szCs w:val="21"/>
          <w:lang w:eastAsia="ru-RU"/>
        </w:rPr>
        <w:br/>
        <w:t>на земельном участке"</w:t>
      </w:r>
      <w:r w:rsidRPr="008D1F9D">
        <w:rPr>
          <w:rFonts w:ascii="Arial" w:eastAsia="Times New Roman" w:hAnsi="Arial" w:cs="Arial"/>
          <w:color w:val="2D2D2D"/>
          <w:spacing w:val="2"/>
          <w:sz w:val="21"/>
          <w:szCs w:val="21"/>
          <w:lang w:eastAsia="ru-RU"/>
        </w:rPr>
        <w:br/>
      </w:r>
    </w:p>
    <w:p w14:paraId="6B7C002D" w14:textId="77777777"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0F1FB2B7" w14:textId="77777777" w:rsidR="008D1F9D" w:rsidRPr="008D1F9D" w:rsidRDefault="008D1F9D" w:rsidP="008D1F9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D1F9D">
        <w:rPr>
          <w:rFonts w:ascii="Arial" w:eastAsia="Times New Roman" w:hAnsi="Arial" w:cs="Arial"/>
          <w:color w:val="3C3C3C"/>
          <w:spacing w:val="2"/>
          <w:sz w:val="31"/>
          <w:szCs w:val="31"/>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14:paraId="4E17CD67" w14:textId="77777777" w:rsidR="008D1F9D" w:rsidRPr="008D1F9D" w:rsidRDefault="008D1F9D" w:rsidP="008D1F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"___" ___________ 20__ г.</w:t>
      </w:r>
    </w:p>
    <w:p w14:paraId="022FC7BB" w14:textId="7DEA84B2"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 xml:space="preserve">В Администрацию </w:t>
      </w:r>
      <w:r w:rsidR="00D12372">
        <w:rPr>
          <w:rFonts w:ascii="Arial" w:eastAsia="Times New Roman" w:hAnsi="Arial" w:cs="Arial"/>
          <w:color w:val="2D2D2D"/>
          <w:spacing w:val="2"/>
          <w:sz w:val="21"/>
          <w:szCs w:val="21"/>
          <w:lang w:eastAsia="ru-RU"/>
        </w:rPr>
        <w:t>МР «</w:t>
      </w:r>
      <w:proofErr w:type="spellStart"/>
      <w:r w:rsidR="00D12372">
        <w:rPr>
          <w:rFonts w:ascii="Arial" w:eastAsia="Times New Roman" w:hAnsi="Arial" w:cs="Arial"/>
          <w:color w:val="2D2D2D"/>
          <w:spacing w:val="2"/>
          <w:sz w:val="21"/>
          <w:szCs w:val="21"/>
          <w:lang w:eastAsia="ru-RU"/>
        </w:rPr>
        <w:t>Рутульский</w:t>
      </w:r>
      <w:proofErr w:type="spellEnd"/>
      <w:r w:rsidR="00D12372">
        <w:rPr>
          <w:rFonts w:ascii="Arial" w:eastAsia="Times New Roman" w:hAnsi="Arial" w:cs="Arial"/>
          <w:color w:val="2D2D2D"/>
          <w:spacing w:val="2"/>
          <w:sz w:val="21"/>
          <w:szCs w:val="21"/>
          <w:lang w:eastAsia="ru-RU"/>
        </w:rPr>
        <w:t xml:space="preserve"> район»</w:t>
      </w:r>
    </w:p>
    <w:p w14:paraId="7E0E0634" w14:textId="77777777"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___________________________________________________________</w:t>
      </w:r>
    </w:p>
    <w:p w14:paraId="7B10FEB6" w14:textId="77777777"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(наименование уполномоченного на выдачу разрешений</w:t>
      </w:r>
    </w:p>
    <w:p w14:paraId="56088CC5" w14:textId="77777777"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на строительство федерального органа исполнительной власти,</w:t>
      </w:r>
    </w:p>
    <w:p w14:paraId="210D36C3" w14:textId="77777777" w:rsidR="008D1F9D" w:rsidRP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органа исполнительной власти субъекта Российской</w:t>
      </w:r>
    </w:p>
    <w:p w14:paraId="12FA9E79" w14:textId="28F197BA" w:rsidR="008D1F9D" w:rsidRDefault="008D1F9D"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t>Федерации, органа местного самоуправления)</w:t>
      </w:r>
    </w:p>
    <w:p w14:paraId="5756862C" w14:textId="77777777" w:rsidR="00D12372" w:rsidRPr="008D1F9D" w:rsidRDefault="00D12372" w:rsidP="008D1F9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339E544F"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739"/>
        <w:gridCol w:w="7207"/>
        <w:gridCol w:w="1478"/>
      </w:tblGrid>
      <w:tr w:rsidR="008D1F9D" w:rsidRPr="008D1F9D" w14:paraId="1463CBD4" w14:textId="77777777" w:rsidTr="0032576C">
        <w:trPr>
          <w:trHeight w:val="15"/>
        </w:trPr>
        <w:tc>
          <w:tcPr>
            <w:tcW w:w="739" w:type="dxa"/>
            <w:hideMark/>
          </w:tcPr>
          <w:p w14:paraId="5C15380F" w14:textId="77777777" w:rsidR="008D1F9D" w:rsidRPr="008D1F9D" w:rsidRDefault="008D1F9D" w:rsidP="008D1F9D">
            <w:pPr>
              <w:spacing w:after="0" w:line="240" w:lineRule="auto"/>
              <w:rPr>
                <w:rFonts w:ascii="Arial" w:eastAsia="Times New Roman" w:hAnsi="Arial" w:cs="Arial"/>
                <w:b/>
                <w:bCs/>
                <w:color w:val="242424"/>
                <w:spacing w:val="2"/>
                <w:sz w:val="23"/>
                <w:szCs w:val="23"/>
                <w:lang w:eastAsia="ru-RU"/>
              </w:rPr>
            </w:pPr>
          </w:p>
        </w:tc>
        <w:tc>
          <w:tcPr>
            <w:tcW w:w="7207" w:type="dxa"/>
            <w:hideMark/>
          </w:tcPr>
          <w:p w14:paraId="35147DBA"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c>
          <w:tcPr>
            <w:tcW w:w="1478" w:type="dxa"/>
            <w:hideMark/>
          </w:tcPr>
          <w:p w14:paraId="6E282016"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r w:rsidR="008D1F9D" w:rsidRPr="008D1F9D" w14:paraId="1D112251"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8F43C7"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28193D"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физическом лице, в случае если застройщиком является физическое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5CFAE0"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69DA6434"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5E4715"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D9B94E"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Фамилия, имя, отчество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A6ECE2"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0F0521E9"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431161"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EA50E"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Место жительства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0EFCCD"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22DC9FB9"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F2AE87"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lastRenderedPageBreak/>
              <w:t>1.1.3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E4470"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Реквизиты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345CE4"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005DBB3D"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E850A8"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6AE557"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 юридическом лице, в случае если застройщиком является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ED302C"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4B4C3519"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E4CFEE"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099CDA"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Наименование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D332B0"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38CAB647"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9DCB89"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961D3C"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Место нахождения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EC782B"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3C61309B"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BFA586"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1.2.3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3DD673"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58F2A3"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5767D0C8"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927888"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1.2.4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26EB86"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263FBB"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D12372" w:rsidRPr="008D1F9D" w14:paraId="79FDB363"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F9DF4F" w14:textId="77777777" w:rsidR="00D12372" w:rsidRPr="008D1F9D" w:rsidRDefault="00D12372" w:rsidP="00D12372">
            <w:pPr>
              <w:spacing w:after="0" w:line="315" w:lineRule="atLeast"/>
              <w:textAlignment w:val="baseline"/>
              <w:rPr>
                <w:rFonts w:ascii="Times New Roman" w:eastAsia="Times New Roman" w:hAnsi="Times New Roman" w:cs="Times New Roman"/>
                <w:color w:val="2D2D2D"/>
                <w:sz w:val="21"/>
                <w:szCs w:val="21"/>
                <w:lang w:eastAsia="ru-RU"/>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F8CE11" w14:textId="77777777" w:rsidR="00D12372" w:rsidRPr="008D1F9D" w:rsidRDefault="00D12372"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061918" w14:textId="77777777" w:rsidR="00D12372" w:rsidRPr="008D1F9D" w:rsidRDefault="00D12372" w:rsidP="008D1F9D">
            <w:pPr>
              <w:spacing w:after="0" w:line="240" w:lineRule="auto"/>
              <w:rPr>
                <w:rFonts w:ascii="Times New Roman" w:eastAsia="Times New Roman" w:hAnsi="Times New Roman" w:cs="Times New Roman"/>
                <w:color w:val="2D2D2D"/>
                <w:sz w:val="21"/>
                <w:szCs w:val="21"/>
                <w:lang w:eastAsia="ru-RU"/>
              </w:rPr>
            </w:pPr>
          </w:p>
        </w:tc>
      </w:tr>
    </w:tbl>
    <w:p w14:paraId="44C17F91"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739"/>
        <w:gridCol w:w="7207"/>
        <w:gridCol w:w="1478"/>
      </w:tblGrid>
      <w:tr w:rsidR="008D1F9D" w:rsidRPr="008D1F9D" w14:paraId="13FD3C8E" w14:textId="77777777" w:rsidTr="0032576C">
        <w:trPr>
          <w:trHeight w:val="15"/>
        </w:trPr>
        <w:tc>
          <w:tcPr>
            <w:tcW w:w="739" w:type="dxa"/>
            <w:hideMark/>
          </w:tcPr>
          <w:p w14:paraId="4E47C1A1" w14:textId="77777777" w:rsidR="008D1F9D" w:rsidRPr="008D1F9D" w:rsidRDefault="008D1F9D" w:rsidP="008D1F9D">
            <w:pPr>
              <w:spacing w:after="0" w:line="240" w:lineRule="auto"/>
              <w:rPr>
                <w:rFonts w:ascii="Arial" w:eastAsia="Times New Roman" w:hAnsi="Arial" w:cs="Arial"/>
                <w:b/>
                <w:bCs/>
                <w:color w:val="242424"/>
                <w:spacing w:val="2"/>
                <w:sz w:val="23"/>
                <w:szCs w:val="23"/>
                <w:lang w:eastAsia="ru-RU"/>
              </w:rPr>
            </w:pPr>
          </w:p>
        </w:tc>
        <w:tc>
          <w:tcPr>
            <w:tcW w:w="7207" w:type="dxa"/>
            <w:hideMark/>
          </w:tcPr>
          <w:p w14:paraId="31DC232B"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c>
          <w:tcPr>
            <w:tcW w:w="1478" w:type="dxa"/>
            <w:hideMark/>
          </w:tcPr>
          <w:p w14:paraId="653DEEC1"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r w:rsidR="008D1F9D" w:rsidRPr="008D1F9D" w14:paraId="62BB07CC"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08D046"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2B1293"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Кадастровый номер земельного участка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748911"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r w:rsidR="008D1F9D" w:rsidRPr="008D1F9D" w14:paraId="20A5A18A"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2706E9"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40DE67"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Адрес или описание местоположения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A0F362"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r>
    </w:tbl>
    <w:p w14:paraId="0D32E1AF" w14:textId="77777777" w:rsidR="008D1F9D" w:rsidRPr="008D1F9D" w:rsidRDefault="008D1F9D" w:rsidP="008D1F9D">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739"/>
        <w:gridCol w:w="3142"/>
        <w:gridCol w:w="3142"/>
        <w:gridCol w:w="2402"/>
      </w:tblGrid>
      <w:tr w:rsidR="008D1F9D" w:rsidRPr="008D1F9D" w14:paraId="4FE4265F" w14:textId="77777777" w:rsidTr="0032576C">
        <w:trPr>
          <w:trHeight w:val="15"/>
        </w:trPr>
        <w:tc>
          <w:tcPr>
            <w:tcW w:w="739" w:type="dxa"/>
            <w:hideMark/>
          </w:tcPr>
          <w:p w14:paraId="7408B30A" w14:textId="77777777" w:rsidR="008D1F9D" w:rsidRPr="008D1F9D" w:rsidRDefault="008D1F9D" w:rsidP="008D1F9D">
            <w:pPr>
              <w:spacing w:after="0" w:line="240" w:lineRule="auto"/>
              <w:rPr>
                <w:rFonts w:ascii="Arial" w:eastAsia="Times New Roman" w:hAnsi="Arial" w:cs="Arial"/>
                <w:b/>
                <w:bCs/>
                <w:color w:val="242424"/>
                <w:spacing w:val="2"/>
                <w:sz w:val="23"/>
                <w:szCs w:val="23"/>
                <w:lang w:eastAsia="ru-RU"/>
              </w:rPr>
            </w:pPr>
          </w:p>
        </w:tc>
        <w:tc>
          <w:tcPr>
            <w:tcW w:w="3142" w:type="dxa"/>
            <w:hideMark/>
          </w:tcPr>
          <w:p w14:paraId="0CC976E1"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c>
          <w:tcPr>
            <w:tcW w:w="3142" w:type="dxa"/>
            <w:hideMark/>
          </w:tcPr>
          <w:p w14:paraId="27E24D1D"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c>
          <w:tcPr>
            <w:tcW w:w="2402" w:type="dxa"/>
            <w:hideMark/>
          </w:tcPr>
          <w:p w14:paraId="2FB50DEE"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r w:rsidR="008D1F9D" w:rsidRPr="008D1F9D" w14:paraId="23446CD4"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A0EC37"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92F4C9"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C5B821"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4A35C698"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________________</w:t>
            </w:r>
          </w:p>
          <w:p w14:paraId="0C1091AF"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(дата направления уведомления)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B19F98"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D1F9D" w:rsidRPr="008D1F9D" w14:paraId="25162EF2"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0FB5FE"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C594DB"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Количество надземных этажей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EC8F9E"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4E761D"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r w:rsidR="008D1F9D" w:rsidRPr="008D1F9D" w14:paraId="4B0A3FB5"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13CFC8"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170BA4"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Высота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266035"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458BA0"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r w:rsidR="008D1F9D" w:rsidRPr="008D1F9D" w14:paraId="5710FCB7"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3AE0A3"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C8BDE8"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Сведения об отступах от границ земельного участка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A4E51"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0B3584"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r w:rsidR="008D1F9D" w:rsidRPr="008D1F9D" w14:paraId="69BB6C91" w14:textId="77777777" w:rsidTr="0032576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BBEAAC"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3.4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269B6E"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Площадь застройки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25A7B9" w14:textId="77777777" w:rsidR="008D1F9D" w:rsidRPr="008D1F9D" w:rsidRDefault="008D1F9D" w:rsidP="008D1F9D">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A0391A"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bl>
    <w:p w14:paraId="5640D383" w14:textId="77777777" w:rsidR="008D1F9D" w:rsidRPr="008D1F9D" w:rsidRDefault="008D1F9D" w:rsidP="008D1F9D">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8D1F9D">
        <w:rPr>
          <w:rFonts w:ascii="Arial" w:eastAsia="Times New Roman" w:hAnsi="Arial" w:cs="Arial"/>
          <w:color w:val="242424"/>
          <w:spacing w:val="2"/>
          <w:sz w:val="23"/>
          <w:szCs w:val="23"/>
          <w:lang w:eastAsia="ru-RU"/>
        </w:rPr>
        <w:br/>
      </w:r>
      <w:r w:rsidRPr="008D1F9D">
        <w:rPr>
          <w:rFonts w:ascii="Arial" w:eastAsia="Times New Roman" w:hAnsi="Arial" w:cs="Arial"/>
          <w:color w:val="242424"/>
          <w:spacing w:val="2"/>
          <w:sz w:val="23"/>
          <w:szCs w:val="23"/>
          <w:lang w:eastAsia="ru-RU"/>
        </w:rPr>
        <w:b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0FFF247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w:t>
      </w:r>
    </w:p>
    <w:p w14:paraId="4A26442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3910F64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lastRenderedPageBreak/>
        <w:t>│                                                    │ </w:t>
      </w:r>
    </w:p>
    <w:p w14:paraId="5AC54D3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5E30637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0164AB5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0E0D092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25252F5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1E9683A6"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0F45416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6EE9B55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16DE81F1"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712BC6C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3774A98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1198DB4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30217CA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0FB7D32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1A2D749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5CDF69E6"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01EE859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3688581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27A90AF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1B1723B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61C2DA5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0B3FC6F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28C035B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70D9745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6151E72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1E1EAFF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w:t>
      </w:r>
    </w:p>
    <w:p w14:paraId="1A528CC6"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Почтовый адрес и (или) адрес электронной почты для связи:</w:t>
      </w:r>
    </w:p>
    <w:p w14:paraId="6BEF582D" w14:textId="1F5EA836"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_________________________________________________________________________</w:t>
      </w:r>
    </w:p>
    <w:p w14:paraId="5816A4CA"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7BCCFB1" w14:textId="66B1E801"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_________________________________________________________________________</w:t>
      </w:r>
    </w:p>
    <w:p w14:paraId="2178B23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(путем направления на почтовый адрес и (или) адрес электронной почты</w:t>
      </w:r>
    </w:p>
    <w:p w14:paraId="2E5A883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или нарочным в уполномоченном на выдачу разрешений на строительство</w:t>
      </w:r>
    </w:p>
    <w:p w14:paraId="62291081"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федеральном органе исполнительной власти, органе исполнительной власти</w:t>
      </w:r>
    </w:p>
    <w:p w14:paraId="5C6B133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субъекта Российской Федерации или органе местного самоуправления, в том</w:t>
      </w:r>
    </w:p>
    <w:p w14:paraId="12CDADA1"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числе через многофункциональный центр)</w:t>
      </w:r>
    </w:p>
    <w:p w14:paraId="778AC23E" w14:textId="17A3A45D"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Настоящим уведомлением я ________________________________________________</w:t>
      </w:r>
    </w:p>
    <w:p w14:paraId="214AACAD" w14:textId="724B5BF4"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lastRenderedPageBreak/>
        <w:t>_________________________________________________________________________</w:t>
      </w:r>
    </w:p>
    <w:p w14:paraId="48CF2EE8"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фамилия, имя, отчество (при наличии)</w:t>
      </w:r>
    </w:p>
    <w:p w14:paraId="4F474DC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даю  согласие</w:t>
      </w:r>
      <w:proofErr w:type="gramEnd"/>
      <w:r w:rsidRPr="008D1F9D">
        <w:rPr>
          <w:rFonts w:ascii="Courier New" w:eastAsia="Times New Roman" w:hAnsi="Courier New" w:cs="Courier New"/>
          <w:color w:val="2D2D2D"/>
          <w:spacing w:val="2"/>
          <w:sz w:val="21"/>
          <w:szCs w:val="21"/>
          <w:lang w:eastAsia="ru-RU"/>
        </w:rPr>
        <w:t xml:space="preserve">  на обработку персональных данных (в случае если застройщиком</w:t>
      </w:r>
    </w:p>
    <w:p w14:paraId="7D7EA5E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является физическое лицо).</w:t>
      </w:r>
    </w:p>
    <w:p w14:paraId="7EB05381" w14:textId="237777A9"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_______________________________________ ___________ _____________________</w:t>
      </w:r>
    </w:p>
    <w:p w14:paraId="4D8076F8" w14:textId="18321F0B"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(должность, в случае если застройщиком</w:t>
      </w:r>
      <w:proofErr w:type="gramStart"/>
      <w:r w:rsidRPr="008D1F9D">
        <w:rPr>
          <w:rFonts w:ascii="Courier New" w:eastAsia="Times New Roman" w:hAnsi="Courier New" w:cs="Courier New"/>
          <w:color w:val="2D2D2D"/>
          <w:spacing w:val="2"/>
          <w:sz w:val="21"/>
          <w:szCs w:val="21"/>
          <w:lang w:eastAsia="ru-RU"/>
        </w:rPr>
        <w:t xml:space="preserve">   (</w:t>
      </w:r>
      <w:proofErr w:type="gramEnd"/>
      <w:r w:rsidRPr="008D1F9D">
        <w:rPr>
          <w:rFonts w:ascii="Courier New" w:eastAsia="Times New Roman" w:hAnsi="Courier New" w:cs="Courier New"/>
          <w:color w:val="2D2D2D"/>
          <w:spacing w:val="2"/>
          <w:sz w:val="21"/>
          <w:szCs w:val="21"/>
          <w:lang w:eastAsia="ru-RU"/>
        </w:rPr>
        <w:t>подпись)  </w:t>
      </w:r>
      <w:r w:rsidR="00467FC1">
        <w:rPr>
          <w:rFonts w:ascii="Courier New" w:eastAsia="Times New Roman" w:hAnsi="Courier New" w:cs="Courier New"/>
          <w:color w:val="2D2D2D"/>
          <w:spacing w:val="2"/>
          <w:sz w:val="21"/>
          <w:szCs w:val="21"/>
          <w:lang w:eastAsia="ru-RU"/>
        </w:rPr>
        <w:t xml:space="preserve">  </w:t>
      </w:r>
      <w:r w:rsidRPr="008D1F9D">
        <w:rPr>
          <w:rFonts w:ascii="Courier New" w:eastAsia="Times New Roman" w:hAnsi="Courier New" w:cs="Courier New"/>
          <w:color w:val="2D2D2D"/>
          <w:spacing w:val="2"/>
          <w:sz w:val="21"/>
          <w:szCs w:val="21"/>
          <w:lang w:eastAsia="ru-RU"/>
        </w:rPr>
        <w:t> (расшифровка</w:t>
      </w:r>
      <w:r w:rsidR="00467FC1">
        <w:rPr>
          <w:rFonts w:ascii="Courier New" w:eastAsia="Times New Roman" w:hAnsi="Courier New" w:cs="Courier New"/>
          <w:color w:val="2D2D2D"/>
          <w:spacing w:val="2"/>
          <w:sz w:val="21"/>
          <w:szCs w:val="21"/>
          <w:lang w:eastAsia="ru-RU"/>
        </w:rPr>
        <w:t>)</w:t>
      </w:r>
    </w:p>
    <w:p w14:paraId="5460F2B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является юридическое лицо)</w:t>
      </w:r>
    </w:p>
    <w:p w14:paraId="264C428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М.П.</w:t>
      </w:r>
    </w:p>
    <w:p w14:paraId="56A10C0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(при наличии)</w:t>
      </w:r>
    </w:p>
    <w:p w14:paraId="7B578AAF"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Приложения: Документы, подтверждающие необходимость внесения изменений.</w:t>
      </w:r>
    </w:p>
    <w:p w14:paraId="68705E79"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Перечень документов, необходимых для предоставления муниципальной услуги:</w:t>
      </w:r>
    </w:p>
    <w:p w14:paraId="39E52E62"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8314B0E" w14:textId="77777777" w:rsidR="008D1F9D" w:rsidRPr="008D1F9D" w:rsidRDefault="008D1F9D" w:rsidP="008D1F9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t>Документы, указанные в п. 1, если они не представлены заявителем, запрашиваются в порядке межведомственного электронного взаимодействия.</w:t>
      </w:r>
    </w:p>
    <w:p w14:paraId="06192FAE" w14:textId="77777777" w:rsidR="008D1F9D" w:rsidRPr="008D1F9D"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1F9D">
        <w:rPr>
          <w:rFonts w:ascii="Arial" w:eastAsia="Times New Roman" w:hAnsi="Arial" w:cs="Arial"/>
          <w:color w:val="4C4C4C"/>
          <w:spacing w:val="2"/>
          <w:sz w:val="29"/>
          <w:szCs w:val="29"/>
          <w:lang w:eastAsia="ru-RU"/>
        </w:rPr>
        <w:t>Приложение 3. 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14:paraId="0F46E6A7" w14:textId="732ECF20" w:rsidR="008D1F9D" w:rsidRPr="008D1F9D" w:rsidRDefault="008D1F9D" w:rsidP="008D1F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Приложение 3</w:t>
      </w:r>
      <w:r w:rsidRPr="008D1F9D">
        <w:rPr>
          <w:rFonts w:ascii="Arial" w:eastAsia="Times New Roman" w:hAnsi="Arial" w:cs="Arial"/>
          <w:color w:val="2D2D2D"/>
          <w:spacing w:val="2"/>
          <w:sz w:val="21"/>
          <w:szCs w:val="21"/>
          <w:lang w:eastAsia="ru-RU"/>
        </w:rPr>
        <w:br/>
        <w:t>к Административному регламенту</w:t>
      </w:r>
      <w:r w:rsidRPr="008D1F9D">
        <w:rPr>
          <w:rFonts w:ascii="Arial" w:eastAsia="Times New Roman" w:hAnsi="Arial" w:cs="Arial"/>
          <w:color w:val="2D2D2D"/>
          <w:spacing w:val="2"/>
          <w:sz w:val="21"/>
          <w:szCs w:val="21"/>
          <w:lang w:eastAsia="ru-RU"/>
        </w:rPr>
        <w:br/>
        <w:t xml:space="preserve">Администрации </w:t>
      </w:r>
      <w:r w:rsidR="00467FC1">
        <w:rPr>
          <w:rFonts w:ascii="Arial" w:eastAsia="Times New Roman" w:hAnsi="Arial" w:cs="Arial"/>
          <w:color w:val="2D2D2D"/>
          <w:spacing w:val="2"/>
          <w:sz w:val="21"/>
          <w:szCs w:val="21"/>
          <w:lang w:eastAsia="ru-RU"/>
        </w:rPr>
        <w:t>МР «</w:t>
      </w:r>
      <w:proofErr w:type="spellStart"/>
      <w:r w:rsidR="00467FC1">
        <w:rPr>
          <w:rFonts w:ascii="Arial" w:eastAsia="Times New Roman" w:hAnsi="Arial" w:cs="Arial"/>
          <w:color w:val="2D2D2D"/>
          <w:spacing w:val="2"/>
          <w:sz w:val="21"/>
          <w:szCs w:val="21"/>
          <w:lang w:eastAsia="ru-RU"/>
        </w:rPr>
        <w:t>Рутульский</w:t>
      </w:r>
      <w:proofErr w:type="spellEnd"/>
      <w:r w:rsidR="00467FC1">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br/>
        <w:t>предоставления муниципальной услуги</w:t>
      </w:r>
      <w:r w:rsidRPr="008D1F9D">
        <w:rPr>
          <w:rFonts w:ascii="Arial" w:eastAsia="Times New Roman" w:hAnsi="Arial" w:cs="Arial"/>
          <w:color w:val="2D2D2D"/>
          <w:spacing w:val="2"/>
          <w:sz w:val="21"/>
          <w:szCs w:val="21"/>
          <w:lang w:eastAsia="ru-RU"/>
        </w:rPr>
        <w:br/>
        <w:t>"Подготовка и выдача уведомлений</w:t>
      </w:r>
      <w:r w:rsidRPr="008D1F9D">
        <w:rPr>
          <w:rFonts w:ascii="Arial" w:eastAsia="Times New Roman" w:hAnsi="Arial" w:cs="Arial"/>
          <w:color w:val="2D2D2D"/>
          <w:spacing w:val="2"/>
          <w:sz w:val="21"/>
          <w:szCs w:val="21"/>
          <w:lang w:eastAsia="ru-RU"/>
        </w:rPr>
        <w:br/>
        <w:t>о соответствии (несоответствии) указанных</w:t>
      </w:r>
      <w:r w:rsidRPr="008D1F9D">
        <w:rPr>
          <w:rFonts w:ascii="Arial" w:eastAsia="Times New Roman" w:hAnsi="Arial" w:cs="Arial"/>
          <w:color w:val="2D2D2D"/>
          <w:spacing w:val="2"/>
          <w:sz w:val="21"/>
          <w:szCs w:val="21"/>
          <w:lang w:eastAsia="ru-RU"/>
        </w:rPr>
        <w:br/>
        <w:t>в уведомлении о планируемых строительстве</w:t>
      </w:r>
      <w:r w:rsidRPr="008D1F9D">
        <w:rPr>
          <w:rFonts w:ascii="Arial" w:eastAsia="Times New Roman" w:hAnsi="Arial" w:cs="Arial"/>
          <w:color w:val="2D2D2D"/>
          <w:spacing w:val="2"/>
          <w:sz w:val="21"/>
          <w:szCs w:val="21"/>
          <w:lang w:eastAsia="ru-RU"/>
        </w:rPr>
        <w:br/>
        <w:t>или реконструкции объекта индивидуального</w:t>
      </w:r>
      <w:r w:rsidRPr="008D1F9D">
        <w:rPr>
          <w:rFonts w:ascii="Arial" w:eastAsia="Times New Roman" w:hAnsi="Arial" w:cs="Arial"/>
          <w:color w:val="2D2D2D"/>
          <w:spacing w:val="2"/>
          <w:sz w:val="21"/>
          <w:szCs w:val="21"/>
          <w:lang w:eastAsia="ru-RU"/>
        </w:rPr>
        <w:br/>
        <w:t>жилищного строительства или садового дома</w:t>
      </w:r>
      <w:r w:rsidRPr="008D1F9D">
        <w:rPr>
          <w:rFonts w:ascii="Arial" w:eastAsia="Times New Roman" w:hAnsi="Arial" w:cs="Arial"/>
          <w:color w:val="2D2D2D"/>
          <w:spacing w:val="2"/>
          <w:sz w:val="21"/>
          <w:szCs w:val="21"/>
          <w:lang w:eastAsia="ru-RU"/>
        </w:rPr>
        <w:br/>
        <w:t>установленным параметрам и допустимости</w:t>
      </w:r>
      <w:r w:rsidRPr="008D1F9D">
        <w:rPr>
          <w:rFonts w:ascii="Arial" w:eastAsia="Times New Roman" w:hAnsi="Arial" w:cs="Arial"/>
          <w:color w:val="2D2D2D"/>
          <w:spacing w:val="2"/>
          <w:sz w:val="21"/>
          <w:szCs w:val="21"/>
          <w:lang w:eastAsia="ru-RU"/>
        </w:rPr>
        <w:br/>
        <w:t>размещения объекта индивидуального жилищного</w:t>
      </w:r>
      <w:r w:rsidRPr="008D1F9D">
        <w:rPr>
          <w:rFonts w:ascii="Arial" w:eastAsia="Times New Roman" w:hAnsi="Arial" w:cs="Arial"/>
          <w:color w:val="2D2D2D"/>
          <w:spacing w:val="2"/>
          <w:sz w:val="21"/>
          <w:szCs w:val="21"/>
          <w:lang w:eastAsia="ru-RU"/>
        </w:rPr>
        <w:br/>
        <w:t>строительства или садового дома</w:t>
      </w:r>
      <w:r w:rsidRPr="008D1F9D">
        <w:rPr>
          <w:rFonts w:ascii="Arial" w:eastAsia="Times New Roman" w:hAnsi="Arial" w:cs="Arial"/>
          <w:color w:val="2D2D2D"/>
          <w:spacing w:val="2"/>
          <w:sz w:val="21"/>
          <w:szCs w:val="21"/>
          <w:lang w:eastAsia="ru-RU"/>
        </w:rPr>
        <w:br/>
        <w:t>на земельном участке"</w:t>
      </w:r>
    </w:p>
    <w:p w14:paraId="2E0B503D" w14:textId="77777777" w:rsidR="008D1F9D" w:rsidRPr="00467FC1" w:rsidRDefault="008D1F9D" w:rsidP="008D1F9D">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sidRPr="008D1F9D">
        <w:rPr>
          <w:rFonts w:ascii="Arial" w:eastAsia="Times New Roman" w:hAnsi="Arial" w:cs="Arial"/>
          <w:color w:val="3C3C3C"/>
          <w:spacing w:val="2"/>
          <w:sz w:val="31"/>
          <w:szCs w:val="31"/>
          <w:lang w:eastAsia="ru-RU"/>
        </w:rPr>
        <w:br/>
      </w:r>
      <w:r w:rsidRPr="008D1F9D">
        <w:rPr>
          <w:rFonts w:ascii="Arial" w:eastAsia="Times New Roman" w:hAnsi="Arial" w:cs="Arial"/>
          <w:color w:val="3C3C3C"/>
          <w:spacing w:val="2"/>
          <w:sz w:val="31"/>
          <w:szCs w:val="31"/>
          <w:lang w:eastAsia="ru-RU"/>
        </w:rPr>
        <w:br/>
      </w:r>
      <w:r w:rsidRPr="00467FC1">
        <w:rPr>
          <w:rFonts w:ascii="Arial" w:eastAsia="Times New Roman" w:hAnsi="Arial" w:cs="Arial"/>
          <w:color w:val="3C3C3C"/>
          <w:spacing w:val="2"/>
          <w:sz w:val="28"/>
          <w:szCs w:val="28"/>
          <w:lang w:eastAsia="ru-RU"/>
        </w:rPr>
        <w:t>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tbl>
      <w:tblPr>
        <w:tblW w:w="0" w:type="auto"/>
        <w:tblCellMar>
          <w:left w:w="0" w:type="dxa"/>
          <w:right w:w="0" w:type="dxa"/>
        </w:tblCellMar>
        <w:tblLook w:val="04A0" w:firstRow="1" w:lastRow="0" w:firstColumn="1" w:lastColumn="0" w:noHBand="0" w:noVBand="1"/>
      </w:tblPr>
      <w:tblGrid>
        <w:gridCol w:w="2372"/>
        <w:gridCol w:w="1828"/>
        <w:gridCol w:w="1472"/>
        <w:gridCol w:w="1476"/>
        <w:gridCol w:w="2536"/>
      </w:tblGrid>
      <w:tr w:rsidR="008D1F9D" w:rsidRPr="008D1F9D" w14:paraId="77F630F9" w14:textId="77777777" w:rsidTr="0032576C">
        <w:trPr>
          <w:trHeight w:val="15"/>
        </w:trPr>
        <w:tc>
          <w:tcPr>
            <w:tcW w:w="2402" w:type="dxa"/>
            <w:hideMark/>
          </w:tcPr>
          <w:p w14:paraId="0311F726" w14:textId="77777777" w:rsidR="008D1F9D" w:rsidRPr="008D1F9D" w:rsidRDefault="008D1F9D" w:rsidP="008D1F9D">
            <w:pPr>
              <w:spacing w:after="0" w:line="240" w:lineRule="auto"/>
              <w:rPr>
                <w:rFonts w:ascii="Arial" w:eastAsia="Times New Roman" w:hAnsi="Arial" w:cs="Arial"/>
                <w:color w:val="3C3C3C"/>
                <w:spacing w:val="2"/>
                <w:sz w:val="31"/>
                <w:szCs w:val="31"/>
                <w:lang w:eastAsia="ru-RU"/>
              </w:rPr>
            </w:pPr>
          </w:p>
        </w:tc>
        <w:tc>
          <w:tcPr>
            <w:tcW w:w="1848" w:type="dxa"/>
            <w:hideMark/>
          </w:tcPr>
          <w:p w14:paraId="63432F1D"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c>
          <w:tcPr>
            <w:tcW w:w="1478" w:type="dxa"/>
            <w:hideMark/>
          </w:tcPr>
          <w:p w14:paraId="2373623A"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c>
          <w:tcPr>
            <w:tcW w:w="1478" w:type="dxa"/>
            <w:hideMark/>
          </w:tcPr>
          <w:p w14:paraId="1C8C0AC3"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c>
          <w:tcPr>
            <w:tcW w:w="2587" w:type="dxa"/>
            <w:hideMark/>
          </w:tcPr>
          <w:p w14:paraId="43859D74" w14:textId="77777777" w:rsidR="008D1F9D" w:rsidRPr="008D1F9D" w:rsidRDefault="008D1F9D" w:rsidP="008D1F9D">
            <w:pPr>
              <w:spacing w:after="0" w:line="240" w:lineRule="auto"/>
              <w:rPr>
                <w:rFonts w:ascii="Times New Roman" w:eastAsia="Times New Roman" w:hAnsi="Times New Roman" w:cs="Times New Roman"/>
                <w:sz w:val="20"/>
                <w:szCs w:val="20"/>
                <w:lang w:eastAsia="ru-RU"/>
              </w:rPr>
            </w:pPr>
          </w:p>
        </w:tc>
      </w:tr>
      <w:tr w:rsidR="008D1F9D" w:rsidRPr="008D1F9D" w14:paraId="7D4F22E2" w14:textId="77777777" w:rsidTr="0032576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C1A563"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lastRenderedPageBreak/>
              <w:t>Наименование организаций, осуществляющих функции приема документов и выдачи результатов предоставления муниципальной услуги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F29438"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Адрес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2CE63C"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Контактные номера телефонов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966FC"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График работы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40AD8F" w14:textId="77777777"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Адрес Интернет-сайта (страницы), адрес электронной почты</w:t>
            </w:r>
          </w:p>
        </w:tc>
      </w:tr>
      <w:tr w:rsidR="008D1F9D" w:rsidRPr="008D1F9D" w14:paraId="37ACEEE8" w14:textId="77777777" w:rsidTr="0032576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FA336F" w14:textId="2C785C51" w:rsidR="008D1F9D" w:rsidRPr="00467FC1"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Администрация</w:t>
            </w:r>
            <w:r w:rsidR="00467FC1">
              <w:rPr>
                <w:rFonts w:ascii="Times New Roman" w:eastAsia="Times New Roman" w:hAnsi="Times New Roman" w:cs="Times New Roman"/>
                <w:color w:val="2D2D2D"/>
                <w:sz w:val="21"/>
                <w:szCs w:val="21"/>
                <w:lang w:val="en-US" w:eastAsia="ru-RU"/>
              </w:rPr>
              <w:t xml:space="preserve"> </w:t>
            </w:r>
            <w:r w:rsidR="00467FC1">
              <w:rPr>
                <w:rFonts w:ascii="Times New Roman" w:eastAsia="Times New Roman" w:hAnsi="Times New Roman" w:cs="Times New Roman"/>
                <w:color w:val="2D2D2D"/>
                <w:sz w:val="21"/>
                <w:szCs w:val="21"/>
                <w:lang w:eastAsia="ru-RU"/>
              </w:rPr>
              <w:t>МР «</w:t>
            </w:r>
            <w:proofErr w:type="spellStart"/>
            <w:r w:rsidR="00467FC1">
              <w:rPr>
                <w:rFonts w:ascii="Times New Roman" w:eastAsia="Times New Roman" w:hAnsi="Times New Roman" w:cs="Times New Roman"/>
                <w:color w:val="2D2D2D"/>
                <w:sz w:val="21"/>
                <w:szCs w:val="21"/>
                <w:lang w:eastAsia="ru-RU"/>
              </w:rPr>
              <w:t>Рутульский</w:t>
            </w:r>
            <w:proofErr w:type="spellEnd"/>
            <w:r w:rsidR="00467FC1">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940291" w14:textId="54BD1ED9" w:rsidR="008D1F9D" w:rsidRPr="008D1F9D" w:rsidRDefault="00467FC1"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368700</w:t>
            </w:r>
            <w:r w:rsidR="008D1F9D" w:rsidRPr="008D1F9D">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color w:val="2D2D2D"/>
                <w:sz w:val="21"/>
                <w:szCs w:val="21"/>
                <w:lang w:eastAsia="ru-RU"/>
              </w:rPr>
              <w:t>с</w:t>
            </w:r>
            <w:r w:rsidR="008D1F9D" w:rsidRPr="008D1F9D">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color w:val="2D2D2D"/>
                <w:sz w:val="21"/>
                <w:szCs w:val="21"/>
                <w:lang w:eastAsia="ru-RU"/>
              </w:rPr>
              <w:t>Рутул</w:t>
            </w:r>
            <w:r w:rsidR="008D1F9D" w:rsidRPr="008D1F9D">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color w:val="2D2D2D"/>
                <w:sz w:val="21"/>
                <w:szCs w:val="21"/>
                <w:lang w:eastAsia="ru-RU"/>
              </w:rPr>
              <w:t>ул. Центральная</w:t>
            </w:r>
            <w:r w:rsidR="008D1F9D" w:rsidRPr="008D1F9D">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color w:val="2D2D2D"/>
                <w:sz w:val="21"/>
                <w:szCs w:val="21"/>
                <w:lang w:eastAsia="ru-RU"/>
              </w:rPr>
              <w:t>593</w:t>
            </w:r>
            <w:r w:rsidR="008D1F9D" w:rsidRPr="008D1F9D">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3334F6" w14:textId="35193F2C"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8 (</w:t>
            </w:r>
            <w:r w:rsidR="00467FC1">
              <w:rPr>
                <w:rFonts w:ascii="Times New Roman" w:eastAsia="Times New Roman" w:hAnsi="Times New Roman" w:cs="Times New Roman"/>
                <w:color w:val="2D2D2D"/>
                <w:sz w:val="21"/>
                <w:szCs w:val="21"/>
                <w:lang w:eastAsia="ru-RU"/>
              </w:rPr>
              <w:t>87</w:t>
            </w:r>
            <w:r w:rsidRPr="008D1F9D">
              <w:rPr>
                <w:rFonts w:ascii="Times New Roman" w:eastAsia="Times New Roman" w:hAnsi="Times New Roman" w:cs="Times New Roman"/>
                <w:color w:val="2D2D2D"/>
                <w:sz w:val="21"/>
                <w:szCs w:val="21"/>
                <w:lang w:eastAsia="ru-RU"/>
              </w:rPr>
              <w:t>2)</w:t>
            </w:r>
            <w:r w:rsidR="00467FC1">
              <w:rPr>
                <w:rFonts w:ascii="Times New Roman" w:eastAsia="Times New Roman" w:hAnsi="Times New Roman" w:cs="Times New Roman"/>
                <w:color w:val="2D2D2D"/>
                <w:sz w:val="21"/>
                <w:szCs w:val="21"/>
                <w:lang w:eastAsia="ru-RU"/>
              </w:rPr>
              <w:t xml:space="preserve"> 642-35-08</w:t>
            </w:r>
            <w:r w:rsidRPr="008D1F9D">
              <w:rPr>
                <w:rFonts w:ascii="Times New Roman" w:eastAsia="Times New Roman" w:hAnsi="Times New Roman" w:cs="Times New Roman"/>
                <w:color w:val="2D2D2D"/>
                <w:sz w:val="21"/>
                <w:szCs w:val="21"/>
                <w:lang w:eastAsia="ru-RU"/>
              </w:rPr>
              <w:t xml:space="preserve">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3BBBA" w14:textId="5BF319E6"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r w:rsidRPr="008D1F9D">
              <w:rPr>
                <w:rFonts w:ascii="Times New Roman" w:eastAsia="Times New Roman" w:hAnsi="Times New Roman" w:cs="Times New Roman"/>
                <w:color w:val="2D2D2D"/>
                <w:sz w:val="21"/>
                <w:szCs w:val="21"/>
                <w:lang w:eastAsia="ru-RU"/>
              </w:rPr>
              <w:t>понедельник - пятница с 8.</w:t>
            </w:r>
            <w:r w:rsidR="00467FC1" w:rsidRPr="00467FC1">
              <w:rPr>
                <w:rFonts w:ascii="Times New Roman" w:eastAsia="Times New Roman" w:hAnsi="Times New Roman" w:cs="Times New Roman"/>
                <w:color w:val="2D2D2D"/>
                <w:sz w:val="21"/>
                <w:szCs w:val="21"/>
                <w:lang w:eastAsia="ru-RU"/>
              </w:rPr>
              <w:t>0</w:t>
            </w:r>
            <w:r w:rsidRPr="008D1F9D">
              <w:rPr>
                <w:rFonts w:ascii="Times New Roman" w:eastAsia="Times New Roman" w:hAnsi="Times New Roman" w:cs="Times New Roman"/>
                <w:color w:val="2D2D2D"/>
                <w:sz w:val="21"/>
                <w:szCs w:val="21"/>
                <w:lang w:eastAsia="ru-RU"/>
              </w:rPr>
              <w:t>0 до 17.</w:t>
            </w:r>
            <w:r w:rsidR="00467FC1" w:rsidRPr="00467FC1">
              <w:rPr>
                <w:rFonts w:ascii="Times New Roman" w:eastAsia="Times New Roman" w:hAnsi="Times New Roman" w:cs="Times New Roman"/>
                <w:color w:val="2D2D2D"/>
                <w:sz w:val="21"/>
                <w:szCs w:val="21"/>
                <w:lang w:eastAsia="ru-RU"/>
              </w:rPr>
              <w:t>0</w:t>
            </w:r>
            <w:r w:rsidRPr="008D1F9D">
              <w:rPr>
                <w:rFonts w:ascii="Times New Roman" w:eastAsia="Times New Roman" w:hAnsi="Times New Roman" w:cs="Times New Roman"/>
                <w:color w:val="2D2D2D"/>
                <w:sz w:val="21"/>
                <w:szCs w:val="21"/>
                <w:lang w:eastAsia="ru-RU"/>
              </w:rPr>
              <w:t>0 ч., перерыв на обед с 1</w:t>
            </w:r>
            <w:r w:rsidR="00467FC1" w:rsidRPr="00467FC1">
              <w:rPr>
                <w:rFonts w:ascii="Times New Roman" w:eastAsia="Times New Roman" w:hAnsi="Times New Roman" w:cs="Times New Roman"/>
                <w:color w:val="2D2D2D"/>
                <w:sz w:val="21"/>
                <w:szCs w:val="21"/>
                <w:lang w:eastAsia="ru-RU"/>
              </w:rPr>
              <w:t>2</w:t>
            </w:r>
            <w:r w:rsidRPr="008D1F9D">
              <w:rPr>
                <w:rFonts w:ascii="Times New Roman" w:eastAsia="Times New Roman" w:hAnsi="Times New Roman" w:cs="Times New Roman"/>
                <w:color w:val="2D2D2D"/>
                <w:sz w:val="21"/>
                <w:szCs w:val="21"/>
                <w:lang w:eastAsia="ru-RU"/>
              </w:rPr>
              <w:t>.00 до 1</w:t>
            </w:r>
            <w:r w:rsidR="00467FC1" w:rsidRPr="00467FC1">
              <w:rPr>
                <w:rFonts w:ascii="Times New Roman" w:eastAsia="Times New Roman" w:hAnsi="Times New Roman" w:cs="Times New Roman"/>
                <w:color w:val="2D2D2D"/>
                <w:sz w:val="21"/>
                <w:szCs w:val="21"/>
                <w:lang w:eastAsia="ru-RU"/>
              </w:rPr>
              <w:t>3</w:t>
            </w:r>
            <w:r w:rsidRPr="008D1F9D">
              <w:rPr>
                <w:rFonts w:ascii="Times New Roman" w:eastAsia="Times New Roman" w:hAnsi="Times New Roman" w:cs="Times New Roman"/>
                <w:color w:val="2D2D2D"/>
                <w:sz w:val="21"/>
                <w:szCs w:val="21"/>
                <w:lang w:eastAsia="ru-RU"/>
              </w:rPr>
              <w:t>.00 ч.; выходные дни - суббота, воскресенье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C599E1" w14:textId="11B1B6D9" w:rsidR="008D1F9D" w:rsidRPr="008D1F9D" w:rsidRDefault="00E444B2"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Pr>
                <w:rFonts w:ascii="Times New Roman" w:eastAsia="Times New Roman" w:hAnsi="Times New Roman" w:cs="Times New Roman"/>
                <w:color w:val="2D2D2D"/>
                <w:sz w:val="21"/>
                <w:szCs w:val="21"/>
                <w:lang w:eastAsia="ru-RU"/>
              </w:rPr>
              <w:t>mo</w:t>
            </w:r>
            <w:proofErr w:type="spellEnd"/>
            <w:r w:rsidR="00467FC1" w:rsidRPr="00E444B2">
              <w:rPr>
                <w:rFonts w:ascii="Times New Roman" w:eastAsia="Times New Roman" w:hAnsi="Times New Roman" w:cs="Times New Roman"/>
                <w:color w:val="2D2D2D"/>
                <w:sz w:val="21"/>
                <w:szCs w:val="21"/>
                <w:lang w:eastAsia="ru-RU"/>
              </w:rPr>
              <w:t>-</w:t>
            </w:r>
            <w:proofErr w:type="spellStart"/>
            <w:r w:rsidR="00467FC1">
              <w:rPr>
                <w:rFonts w:ascii="Times New Roman" w:eastAsia="Times New Roman" w:hAnsi="Times New Roman" w:cs="Times New Roman"/>
                <w:color w:val="2D2D2D"/>
                <w:sz w:val="21"/>
                <w:szCs w:val="21"/>
                <w:lang w:val="en-US" w:eastAsia="ru-RU"/>
              </w:rPr>
              <w:t>rutul</w:t>
            </w:r>
            <w:r>
              <w:rPr>
                <w:rFonts w:ascii="Times New Roman" w:eastAsia="Times New Roman" w:hAnsi="Times New Roman" w:cs="Times New Roman"/>
                <w:color w:val="2D2D2D"/>
                <w:sz w:val="21"/>
                <w:szCs w:val="21"/>
                <w:lang w:val="en-US" w:eastAsia="ru-RU"/>
              </w:rPr>
              <w:t>@yandex</w:t>
            </w:r>
            <w:proofErr w:type="spellEnd"/>
            <w:r w:rsidR="008D1F9D" w:rsidRPr="008D1F9D">
              <w:rPr>
                <w:rFonts w:ascii="Times New Roman" w:eastAsia="Times New Roman" w:hAnsi="Times New Roman" w:cs="Times New Roman"/>
                <w:color w:val="2D2D2D"/>
                <w:sz w:val="21"/>
                <w:szCs w:val="21"/>
                <w:lang w:eastAsia="ru-RU"/>
              </w:rPr>
              <w:t>.</w:t>
            </w:r>
            <w:proofErr w:type="spellStart"/>
            <w:r w:rsidR="008D1F9D" w:rsidRPr="008D1F9D">
              <w:rPr>
                <w:rFonts w:ascii="Times New Roman" w:eastAsia="Times New Roman" w:hAnsi="Times New Roman" w:cs="Times New Roman"/>
                <w:color w:val="2D2D2D"/>
                <w:sz w:val="21"/>
                <w:szCs w:val="21"/>
                <w:lang w:eastAsia="ru-RU"/>
              </w:rPr>
              <w:t>ru</w:t>
            </w:r>
            <w:proofErr w:type="spellEnd"/>
          </w:p>
        </w:tc>
      </w:tr>
      <w:tr w:rsidR="008D1F9D" w:rsidRPr="008D1F9D" w14:paraId="46CAE770" w14:textId="77777777" w:rsidTr="00467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560D88" w14:textId="045DBBDF"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51D1C8" w14:textId="07E2016F"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E9A20C" w14:textId="0391B539"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FA9E01" w14:textId="138F8298"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97ACBF" w14:textId="207A6C0A"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D1F9D" w:rsidRPr="00467FC1" w14:paraId="28684EB2" w14:textId="77777777" w:rsidTr="00467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1D9B89" w14:textId="04178858"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E4CD89" w14:textId="7DE98EC8"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ADB080" w14:textId="29BACA24"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58ED07" w14:textId="77A25599"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89E6CE" w14:textId="1AFD0480" w:rsidR="008D1F9D" w:rsidRPr="00E444B2"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D1F9D" w:rsidRPr="00467FC1" w14:paraId="5CFBCFAA" w14:textId="77777777" w:rsidTr="00467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9FBEAF" w14:textId="4EDC09D1"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630602" w14:textId="1AE14335"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EA4AAD" w14:textId="42A3A442"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3FA16B" w14:textId="5902271F"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206628" w14:textId="15D64AD9" w:rsidR="008D1F9D" w:rsidRPr="00E444B2"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D1F9D" w:rsidRPr="00467FC1" w14:paraId="216548CD" w14:textId="77777777" w:rsidTr="00467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5AA35F" w14:textId="2B14778A"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3A3B99" w14:textId="3F3338BD"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0D0604" w14:textId="684F245F"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ACB273" w14:textId="1CA10525"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46CE4D" w14:textId="6A716E4A" w:rsidR="008D1F9D" w:rsidRPr="00E444B2"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D1F9D" w:rsidRPr="00467FC1" w14:paraId="675B0F6E" w14:textId="77777777" w:rsidTr="00467FC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A69872" w14:textId="728D68B0" w:rsidR="008D1F9D" w:rsidRPr="008D1F9D" w:rsidRDefault="008D1F9D" w:rsidP="008D1F9D">
            <w:pPr>
              <w:spacing w:after="0" w:line="315" w:lineRule="atLeast"/>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331B31" w14:textId="62B2705C"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A6EF1A" w14:textId="30059F06"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2FC382" w14:textId="24AD864B" w:rsidR="008D1F9D" w:rsidRPr="008D1F9D"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6C5739" w14:textId="4B3AAA8B" w:rsidR="008D1F9D" w:rsidRPr="00E444B2" w:rsidRDefault="008D1F9D" w:rsidP="008D1F9D">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14:paraId="2B6BD41E" w14:textId="77777777" w:rsidR="008D1F9D" w:rsidRPr="008D1F9D"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1F9D">
        <w:rPr>
          <w:rFonts w:ascii="Arial" w:eastAsia="Times New Roman" w:hAnsi="Arial" w:cs="Arial"/>
          <w:color w:val="4C4C4C"/>
          <w:spacing w:val="2"/>
          <w:sz w:val="29"/>
          <w:szCs w:val="29"/>
          <w:lang w:eastAsia="ru-RU"/>
        </w:rPr>
        <w:t>Приложение 4. Блок-схема последовательности действий предоставления муниципальной услуги</w:t>
      </w:r>
    </w:p>
    <w:p w14:paraId="62B53E9D" w14:textId="78C0EDB6" w:rsidR="008D1F9D" w:rsidRPr="008D1F9D" w:rsidRDefault="008D1F9D" w:rsidP="008D1F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Приложение 4</w:t>
      </w:r>
      <w:r w:rsidRPr="008D1F9D">
        <w:rPr>
          <w:rFonts w:ascii="Arial" w:eastAsia="Times New Roman" w:hAnsi="Arial" w:cs="Arial"/>
          <w:color w:val="2D2D2D"/>
          <w:spacing w:val="2"/>
          <w:sz w:val="21"/>
          <w:szCs w:val="21"/>
          <w:lang w:eastAsia="ru-RU"/>
        </w:rPr>
        <w:br/>
        <w:t>к Административному регламенту</w:t>
      </w:r>
      <w:r w:rsidRPr="008D1F9D">
        <w:rPr>
          <w:rFonts w:ascii="Arial" w:eastAsia="Times New Roman" w:hAnsi="Arial" w:cs="Arial"/>
          <w:color w:val="2D2D2D"/>
          <w:spacing w:val="2"/>
          <w:sz w:val="21"/>
          <w:szCs w:val="21"/>
          <w:lang w:eastAsia="ru-RU"/>
        </w:rPr>
        <w:br/>
        <w:t xml:space="preserve">Администрации </w:t>
      </w:r>
      <w:r w:rsidR="00467FC1">
        <w:rPr>
          <w:rFonts w:ascii="Arial" w:eastAsia="Times New Roman" w:hAnsi="Arial" w:cs="Arial"/>
          <w:color w:val="2D2D2D"/>
          <w:spacing w:val="2"/>
          <w:sz w:val="21"/>
          <w:szCs w:val="21"/>
          <w:lang w:eastAsia="ru-RU"/>
        </w:rPr>
        <w:t>МР «</w:t>
      </w:r>
      <w:proofErr w:type="spellStart"/>
      <w:r w:rsidR="00467FC1">
        <w:rPr>
          <w:rFonts w:ascii="Arial" w:eastAsia="Times New Roman" w:hAnsi="Arial" w:cs="Arial"/>
          <w:color w:val="2D2D2D"/>
          <w:spacing w:val="2"/>
          <w:sz w:val="21"/>
          <w:szCs w:val="21"/>
          <w:lang w:eastAsia="ru-RU"/>
        </w:rPr>
        <w:t>Рутульский</w:t>
      </w:r>
      <w:proofErr w:type="spellEnd"/>
      <w:r w:rsidR="00467FC1">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br/>
        <w:t>предоставления муниципальной услуги</w:t>
      </w:r>
      <w:r w:rsidRPr="008D1F9D">
        <w:rPr>
          <w:rFonts w:ascii="Arial" w:eastAsia="Times New Roman" w:hAnsi="Arial" w:cs="Arial"/>
          <w:color w:val="2D2D2D"/>
          <w:spacing w:val="2"/>
          <w:sz w:val="21"/>
          <w:szCs w:val="21"/>
          <w:lang w:eastAsia="ru-RU"/>
        </w:rPr>
        <w:br/>
        <w:t>"Подготовка и выдача уведомлений</w:t>
      </w:r>
      <w:r w:rsidRPr="008D1F9D">
        <w:rPr>
          <w:rFonts w:ascii="Arial" w:eastAsia="Times New Roman" w:hAnsi="Arial" w:cs="Arial"/>
          <w:color w:val="2D2D2D"/>
          <w:spacing w:val="2"/>
          <w:sz w:val="21"/>
          <w:szCs w:val="21"/>
          <w:lang w:eastAsia="ru-RU"/>
        </w:rPr>
        <w:br/>
        <w:t>о соответствии (несоответствии) указанных</w:t>
      </w:r>
      <w:r w:rsidRPr="008D1F9D">
        <w:rPr>
          <w:rFonts w:ascii="Arial" w:eastAsia="Times New Roman" w:hAnsi="Arial" w:cs="Arial"/>
          <w:color w:val="2D2D2D"/>
          <w:spacing w:val="2"/>
          <w:sz w:val="21"/>
          <w:szCs w:val="21"/>
          <w:lang w:eastAsia="ru-RU"/>
        </w:rPr>
        <w:br/>
        <w:t>в уведомлении о планируемых строительстве</w:t>
      </w:r>
      <w:r w:rsidRPr="008D1F9D">
        <w:rPr>
          <w:rFonts w:ascii="Arial" w:eastAsia="Times New Roman" w:hAnsi="Arial" w:cs="Arial"/>
          <w:color w:val="2D2D2D"/>
          <w:spacing w:val="2"/>
          <w:sz w:val="21"/>
          <w:szCs w:val="21"/>
          <w:lang w:eastAsia="ru-RU"/>
        </w:rPr>
        <w:br/>
        <w:t>или реконструкции объекта индивидуального</w:t>
      </w:r>
      <w:r w:rsidRPr="008D1F9D">
        <w:rPr>
          <w:rFonts w:ascii="Arial" w:eastAsia="Times New Roman" w:hAnsi="Arial" w:cs="Arial"/>
          <w:color w:val="2D2D2D"/>
          <w:spacing w:val="2"/>
          <w:sz w:val="21"/>
          <w:szCs w:val="21"/>
          <w:lang w:eastAsia="ru-RU"/>
        </w:rPr>
        <w:br/>
        <w:t>жилищного строительства или садового дома</w:t>
      </w:r>
      <w:r w:rsidRPr="008D1F9D">
        <w:rPr>
          <w:rFonts w:ascii="Arial" w:eastAsia="Times New Roman" w:hAnsi="Arial" w:cs="Arial"/>
          <w:color w:val="2D2D2D"/>
          <w:spacing w:val="2"/>
          <w:sz w:val="21"/>
          <w:szCs w:val="21"/>
          <w:lang w:eastAsia="ru-RU"/>
        </w:rPr>
        <w:br/>
        <w:t>установленным параметрам и допустимости</w:t>
      </w:r>
      <w:r w:rsidRPr="008D1F9D">
        <w:rPr>
          <w:rFonts w:ascii="Arial" w:eastAsia="Times New Roman" w:hAnsi="Arial" w:cs="Arial"/>
          <w:color w:val="2D2D2D"/>
          <w:spacing w:val="2"/>
          <w:sz w:val="21"/>
          <w:szCs w:val="21"/>
          <w:lang w:eastAsia="ru-RU"/>
        </w:rPr>
        <w:br/>
        <w:t>размещения объекта индивидуального жилищного</w:t>
      </w:r>
      <w:r w:rsidRPr="008D1F9D">
        <w:rPr>
          <w:rFonts w:ascii="Arial" w:eastAsia="Times New Roman" w:hAnsi="Arial" w:cs="Arial"/>
          <w:color w:val="2D2D2D"/>
          <w:spacing w:val="2"/>
          <w:sz w:val="21"/>
          <w:szCs w:val="21"/>
          <w:lang w:eastAsia="ru-RU"/>
        </w:rPr>
        <w:br/>
        <w:t>строительства или садового дома</w:t>
      </w:r>
      <w:r w:rsidRPr="008D1F9D">
        <w:rPr>
          <w:rFonts w:ascii="Arial" w:eastAsia="Times New Roman" w:hAnsi="Arial" w:cs="Arial"/>
          <w:color w:val="2D2D2D"/>
          <w:spacing w:val="2"/>
          <w:sz w:val="21"/>
          <w:szCs w:val="21"/>
          <w:lang w:eastAsia="ru-RU"/>
        </w:rPr>
        <w:br/>
        <w:t>на земельном участке"</w:t>
      </w:r>
    </w:p>
    <w:p w14:paraId="5E300452" w14:textId="77777777" w:rsidR="008D1F9D" w:rsidRPr="008D1F9D" w:rsidRDefault="008D1F9D" w:rsidP="008D1F9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D1F9D">
        <w:rPr>
          <w:rFonts w:ascii="Arial" w:eastAsia="Times New Roman" w:hAnsi="Arial" w:cs="Arial"/>
          <w:color w:val="3C3C3C"/>
          <w:spacing w:val="2"/>
          <w:sz w:val="31"/>
          <w:szCs w:val="31"/>
          <w:lang w:eastAsia="ru-RU"/>
        </w:rPr>
        <w:br/>
      </w:r>
      <w:r w:rsidRPr="008D1F9D">
        <w:rPr>
          <w:rFonts w:ascii="Arial" w:eastAsia="Times New Roman" w:hAnsi="Arial" w:cs="Arial"/>
          <w:color w:val="3C3C3C"/>
          <w:spacing w:val="2"/>
          <w:sz w:val="31"/>
          <w:szCs w:val="31"/>
          <w:lang w:eastAsia="ru-RU"/>
        </w:rPr>
        <w:br/>
        <w:t>БЛОК-СХЕМА ПОСЛЕДОВАТЕЛЬНОСТИ ДЕЙСТВИЙ ПРЕДОСТАВЛЕНИЯ МУНИЦИПАЛЬНОЙ УСЛУГИ</w:t>
      </w:r>
    </w:p>
    <w:p w14:paraId="121CC1C8" w14:textId="294F54B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lastRenderedPageBreak/>
        <w:br/>
      </w:r>
      <w:r w:rsidRPr="008D1F9D">
        <w:rPr>
          <w:rFonts w:ascii="Courier New" w:eastAsia="Times New Roman" w:hAnsi="Courier New" w:cs="Courier New"/>
          <w:color w:val="2D2D2D"/>
          <w:spacing w:val="2"/>
          <w:sz w:val="21"/>
          <w:szCs w:val="21"/>
          <w:lang w:eastAsia="ru-RU"/>
        </w:rPr>
        <w:br/>
        <w:t>┌════════════════════════════════════════════════════════════════════════</w:t>
      </w:r>
    </w:p>
    <w:p w14:paraId="7442DDCF" w14:textId="6AA0EDDA"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Обращение заинтересованного лица                    </w:t>
      </w:r>
    </w:p>
    <w:p w14:paraId="44444B54" w14:textId="18188064"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w:t>
      </w:r>
    </w:p>
    <w:p w14:paraId="0B0ABC8C" w14:textId="1649D810"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w:t>
      </w:r>
    </w:p>
    <w:p w14:paraId="35EFF0F8" w14:textId="134F73BC"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w:t>
      </w:r>
    </w:p>
    <w:p w14:paraId="50FC3714" w14:textId="0BBFDAE6"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Прием и регистрация документов, передача копии уведомления в отдел  </w:t>
      </w:r>
    </w:p>
    <w:p w14:paraId="76D9E410" w14:textId="1C5713ED"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по оформлению частных строений КУ "Градостроительство",        </w:t>
      </w:r>
    </w:p>
    <w:p w14:paraId="200F25F0" w14:textId="373EAEDC"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оригинала - начальнику Управления, (1 рабочий день, следующий     </w:t>
      </w:r>
    </w:p>
    <w:p w14:paraId="002F1FDD" w14:textId="4264B6D2"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за днем приема документов)                       </w:t>
      </w:r>
    </w:p>
    <w:p w14:paraId="2AE61330"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w:t>
      </w:r>
    </w:p>
    <w:p w14:paraId="577AF13A" w14:textId="6F0D1432"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w:t>
      </w:r>
    </w:p>
    <w:p w14:paraId="22852FAA" w14:textId="29F28D3E"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 ┌═══</w:t>
      </w:r>
    </w:p>
    <w:p w14:paraId="6A824E51" w14:textId="765ACD75"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proofErr w:type="gramStart"/>
      <w:r w:rsidRPr="008D1F9D">
        <w:rPr>
          <w:rFonts w:ascii="Courier New" w:eastAsia="Times New Roman" w:hAnsi="Courier New" w:cs="Courier New"/>
          <w:color w:val="2D2D2D"/>
          <w:spacing w:val="2"/>
          <w:sz w:val="21"/>
          <w:szCs w:val="21"/>
          <w:lang w:eastAsia="ru-RU"/>
        </w:rPr>
        <w:t>│  </w:t>
      </w:r>
      <w:r w:rsidRPr="00467FC1">
        <w:rPr>
          <w:rFonts w:ascii="Courier New" w:eastAsia="Times New Roman" w:hAnsi="Courier New" w:cs="Courier New"/>
          <w:color w:val="2D2D2D"/>
          <w:spacing w:val="2"/>
          <w:sz w:val="18"/>
          <w:szCs w:val="18"/>
          <w:lang w:eastAsia="ru-RU"/>
        </w:rPr>
        <w:t>Подписание</w:t>
      </w:r>
      <w:proofErr w:type="gramEnd"/>
      <w:r w:rsidRPr="00467FC1">
        <w:rPr>
          <w:rFonts w:ascii="Courier New" w:eastAsia="Times New Roman" w:hAnsi="Courier New" w:cs="Courier New"/>
          <w:color w:val="2D2D2D"/>
          <w:spacing w:val="2"/>
          <w:sz w:val="18"/>
          <w:szCs w:val="18"/>
          <w:lang w:eastAsia="ru-RU"/>
        </w:rPr>
        <w:t xml:space="preserve"> мотивированного  │ │Рассмотрение уведомления │ Согласование проекта</w:t>
      </w:r>
    </w:p>
    <w:p w14:paraId="24037728"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proofErr w:type="gramStart"/>
      <w:r w:rsidRPr="008D1F9D">
        <w:rPr>
          <w:rFonts w:ascii="Courier New" w:eastAsia="Times New Roman" w:hAnsi="Courier New" w:cs="Courier New"/>
          <w:color w:val="2D2D2D"/>
          <w:spacing w:val="2"/>
          <w:sz w:val="21"/>
          <w:szCs w:val="21"/>
          <w:lang w:eastAsia="ru-RU"/>
        </w:rPr>
        <w:t>│  </w:t>
      </w:r>
      <w:r w:rsidRPr="00467FC1">
        <w:rPr>
          <w:rFonts w:ascii="Courier New" w:eastAsia="Times New Roman" w:hAnsi="Courier New" w:cs="Courier New"/>
          <w:color w:val="2D2D2D"/>
          <w:spacing w:val="2"/>
          <w:sz w:val="18"/>
          <w:szCs w:val="18"/>
          <w:lang w:eastAsia="ru-RU"/>
        </w:rPr>
        <w:t>отказа</w:t>
      </w:r>
      <w:proofErr w:type="gramEnd"/>
      <w:r w:rsidRPr="00467FC1">
        <w:rPr>
          <w:rFonts w:ascii="Courier New" w:eastAsia="Times New Roman" w:hAnsi="Courier New" w:cs="Courier New"/>
          <w:color w:val="2D2D2D"/>
          <w:spacing w:val="2"/>
          <w:sz w:val="18"/>
          <w:szCs w:val="18"/>
          <w:lang w:eastAsia="ru-RU"/>
        </w:rPr>
        <w:t xml:space="preserve"> в выдаче уведомления │ │исполнителем и подготовка│ │   уведомления о    │ </w:t>
      </w:r>
    </w:p>
    <w:p w14:paraId="33FF0B6E"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о соответствии либо     │ </w:t>
      </w:r>
      <w:proofErr w:type="gramStart"/>
      <w:r w:rsidRPr="00467FC1">
        <w:rPr>
          <w:rFonts w:ascii="Courier New" w:eastAsia="Times New Roman" w:hAnsi="Courier New" w:cs="Courier New"/>
          <w:color w:val="2D2D2D"/>
          <w:spacing w:val="2"/>
          <w:sz w:val="18"/>
          <w:szCs w:val="18"/>
          <w:lang w:eastAsia="ru-RU"/>
        </w:rPr>
        <w:t>│  проекта</w:t>
      </w:r>
      <w:proofErr w:type="gramEnd"/>
      <w:r w:rsidRPr="00467FC1">
        <w:rPr>
          <w:rFonts w:ascii="Courier New" w:eastAsia="Times New Roman" w:hAnsi="Courier New" w:cs="Courier New"/>
          <w:color w:val="2D2D2D"/>
          <w:spacing w:val="2"/>
          <w:sz w:val="18"/>
          <w:szCs w:val="18"/>
          <w:lang w:eastAsia="ru-RU"/>
        </w:rPr>
        <w:t xml:space="preserve"> уведомления о  │ │   соответствии с   │ </w:t>
      </w:r>
    </w:p>
    <w:p w14:paraId="5A6642E4"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уведомления о несоответствии │ │    соответствии либо    │ │должностными лицами │ </w:t>
      </w:r>
    </w:p>
    <w:p w14:paraId="20210D0E"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Заместителем Главы городского</w:t>
      </w:r>
      <w:proofErr w:type="gramStart"/>
      <w:r w:rsidRPr="00467FC1">
        <w:rPr>
          <w:rFonts w:ascii="Courier New" w:eastAsia="Times New Roman" w:hAnsi="Courier New" w:cs="Courier New"/>
          <w:color w:val="2D2D2D"/>
          <w:spacing w:val="2"/>
          <w:sz w:val="18"/>
          <w:szCs w:val="18"/>
          <w:lang w:eastAsia="ru-RU"/>
        </w:rPr>
        <w:t>│&lt;</w:t>
      </w:r>
      <w:proofErr w:type="gramEnd"/>
      <w:r w:rsidRPr="00467FC1">
        <w:rPr>
          <w:rFonts w:ascii="Courier New" w:eastAsia="Times New Roman" w:hAnsi="Courier New" w:cs="Courier New"/>
          <w:color w:val="2D2D2D"/>
          <w:spacing w:val="2"/>
          <w:sz w:val="18"/>
          <w:szCs w:val="18"/>
          <w:lang w:eastAsia="ru-RU"/>
        </w:rPr>
        <w:t>┤мотивированного отказа в ├&gt;│   Администрации    │ </w:t>
      </w:r>
    </w:p>
    <w:p w14:paraId="2EFE9EF7"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proofErr w:type="gramStart"/>
      <w:r w:rsidRPr="00467FC1">
        <w:rPr>
          <w:rFonts w:ascii="Courier New" w:eastAsia="Times New Roman" w:hAnsi="Courier New" w:cs="Courier New"/>
          <w:color w:val="2D2D2D"/>
          <w:spacing w:val="2"/>
          <w:sz w:val="18"/>
          <w:szCs w:val="18"/>
          <w:lang w:eastAsia="ru-RU"/>
        </w:rPr>
        <w:t>│  округа</w:t>
      </w:r>
      <w:proofErr w:type="gramEnd"/>
      <w:r w:rsidRPr="00467FC1">
        <w:rPr>
          <w:rFonts w:ascii="Courier New" w:eastAsia="Times New Roman" w:hAnsi="Courier New" w:cs="Courier New"/>
          <w:color w:val="2D2D2D"/>
          <w:spacing w:val="2"/>
          <w:sz w:val="18"/>
          <w:szCs w:val="18"/>
          <w:lang w:eastAsia="ru-RU"/>
        </w:rPr>
        <w:t xml:space="preserve"> Саранск - Директором │ │  выдаче уведомления о   │ │ городского округа  │ </w:t>
      </w:r>
    </w:p>
    <w:p w14:paraId="79252B24"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proofErr w:type="gramStart"/>
      <w:r w:rsidRPr="00467FC1">
        <w:rPr>
          <w:rFonts w:ascii="Courier New" w:eastAsia="Times New Roman" w:hAnsi="Courier New" w:cs="Courier New"/>
          <w:color w:val="2D2D2D"/>
          <w:spacing w:val="2"/>
          <w:sz w:val="18"/>
          <w:szCs w:val="18"/>
          <w:lang w:eastAsia="ru-RU"/>
        </w:rPr>
        <w:t>│  Департамента</w:t>
      </w:r>
      <w:proofErr w:type="gramEnd"/>
      <w:r w:rsidRPr="00467FC1">
        <w:rPr>
          <w:rFonts w:ascii="Courier New" w:eastAsia="Times New Roman" w:hAnsi="Courier New" w:cs="Courier New"/>
          <w:color w:val="2D2D2D"/>
          <w:spacing w:val="2"/>
          <w:sz w:val="18"/>
          <w:szCs w:val="18"/>
          <w:lang w:eastAsia="ru-RU"/>
        </w:rPr>
        <w:t xml:space="preserve"> строительства  │ │   соответствии, либо    │ │       Саранск      │ </w:t>
      </w:r>
    </w:p>
    <w:p w14:paraId="21F4F3E0"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Администрации городского   │ │     уведомление о       │ │</w:t>
      </w:r>
      <w:proofErr w:type="gramStart"/>
      <w:r w:rsidRPr="00467FC1">
        <w:rPr>
          <w:rFonts w:ascii="Courier New" w:eastAsia="Times New Roman" w:hAnsi="Courier New" w:cs="Courier New"/>
          <w:color w:val="2D2D2D"/>
          <w:spacing w:val="2"/>
          <w:sz w:val="18"/>
          <w:szCs w:val="18"/>
          <w:lang w:eastAsia="ru-RU"/>
        </w:rPr>
        <w:t>   (</w:t>
      </w:r>
      <w:proofErr w:type="gramEnd"/>
      <w:r w:rsidRPr="00467FC1">
        <w:rPr>
          <w:rFonts w:ascii="Courier New" w:eastAsia="Times New Roman" w:hAnsi="Courier New" w:cs="Courier New"/>
          <w:color w:val="2D2D2D"/>
          <w:spacing w:val="2"/>
          <w:sz w:val="18"/>
          <w:szCs w:val="18"/>
          <w:lang w:eastAsia="ru-RU"/>
        </w:rPr>
        <w:t>2 рабочих дня)  │ </w:t>
      </w:r>
    </w:p>
    <w:p w14:paraId="4D3C8C26"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xml:space="preserve">│округа Саранск (3 рабочих </w:t>
      </w:r>
      <w:proofErr w:type="gramStart"/>
      <w:r w:rsidRPr="00467FC1">
        <w:rPr>
          <w:rFonts w:ascii="Courier New" w:eastAsia="Times New Roman" w:hAnsi="Courier New" w:cs="Courier New"/>
          <w:color w:val="2D2D2D"/>
          <w:spacing w:val="2"/>
          <w:sz w:val="18"/>
          <w:szCs w:val="18"/>
          <w:lang w:eastAsia="ru-RU"/>
        </w:rPr>
        <w:t>дня)│</w:t>
      </w:r>
      <w:proofErr w:type="gramEnd"/>
      <w:r w:rsidRPr="00467FC1">
        <w:rPr>
          <w:rFonts w:ascii="Courier New" w:eastAsia="Times New Roman" w:hAnsi="Courier New" w:cs="Courier New"/>
          <w:color w:val="2D2D2D"/>
          <w:spacing w:val="2"/>
          <w:sz w:val="18"/>
          <w:szCs w:val="18"/>
          <w:lang w:eastAsia="ru-RU"/>
        </w:rPr>
        <w:t xml:space="preserve"> │    несоответствии       │ └══════════┬═════════…</w:t>
      </w:r>
    </w:p>
    <w:p w14:paraId="005DF49B" w14:textId="3930A7E9"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 </w:t>
      </w:r>
      <w:proofErr w:type="gramStart"/>
      <w:r w:rsidRPr="00467FC1">
        <w:rPr>
          <w:rFonts w:ascii="Courier New" w:eastAsia="Times New Roman" w:hAnsi="Courier New" w:cs="Courier New"/>
          <w:color w:val="2D2D2D"/>
          <w:spacing w:val="2"/>
          <w:sz w:val="18"/>
          <w:szCs w:val="18"/>
          <w:lang w:eastAsia="ru-RU"/>
        </w:rPr>
        <w:t>   (</w:t>
      </w:r>
      <w:proofErr w:type="gramEnd"/>
      <w:r w:rsidRPr="00467FC1">
        <w:rPr>
          <w:rFonts w:ascii="Courier New" w:eastAsia="Times New Roman" w:hAnsi="Courier New" w:cs="Courier New"/>
          <w:color w:val="2D2D2D"/>
          <w:spacing w:val="2"/>
          <w:sz w:val="18"/>
          <w:szCs w:val="18"/>
          <w:lang w:eastAsia="ru-RU"/>
        </w:rPr>
        <w:t>2 рабочих дня)      │            </w:t>
      </w:r>
    </w:p>
    <w:p w14:paraId="2F7D87AC" w14:textId="6E51BF53"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w:t>
      </w:r>
    </w:p>
    <w:p w14:paraId="7DCA8F26"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 ┌═══════════════════‰</w:t>
      </w:r>
    </w:p>
    <w:p w14:paraId="5EE29FD6"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Регистрация специалистом   │ │   Возврат документов    │ │ Подписание проекта│</w:t>
      </w:r>
    </w:p>
    <w:p w14:paraId="371AB879"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xml:space="preserve">│ Канцелярии (1 рабочий </w:t>
      </w:r>
      <w:proofErr w:type="gramStart"/>
      <w:r w:rsidRPr="00467FC1">
        <w:rPr>
          <w:rFonts w:ascii="Courier New" w:eastAsia="Times New Roman" w:hAnsi="Courier New" w:cs="Courier New"/>
          <w:color w:val="2D2D2D"/>
          <w:spacing w:val="2"/>
          <w:sz w:val="18"/>
          <w:szCs w:val="18"/>
          <w:lang w:eastAsia="ru-RU"/>
        </w:rPr>
        <w:t>день)  │</w:t>
      </w:r>
      <w:proofErr w:type="gramEnd"/>
      <w:r w:rsidRPr="00467FC1">
        <w:rPr>
          <w:rFonts w:ascii="Courier New" w:eastAsia="Times New Roman" w:hAnsi="Courier New" w:cs="Courier New"/>
          <w:color w:val="2D2D2D"/>
          <w:spacing w:val="2"/>
          <w:sz w:val="18"/>
          <w:szCs w:val="18"/>
          <w:lang w:eastAsia="ru-RU"/>
        </w:rPr>
        <w:t> │    без рассмотрения     │ │   уведомления о   │ </w:t>
      </w:r>
    </w:p>
    <w:p w14:paraId="1723CABC"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 │соответствии Главой│</w:t>
      </w:r>
    </w:p>
    <w:p w14:paraId="53253A6E"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                             │              │ городского округа │ </w:t>
      </w:r>
    </w:p>
    <w:p w14:paraId="563F6746"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                             │              │   Саранск и его   │ </w:t>
      </w:r>
    </w:p>
    <w:p w14:paraId="5969D60C"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                             │              │    регистрация    │ </w:t>
      </w:r>
    </w:p>
    <w:p w14:paraId="4C458099"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                             │              │    специалистом   │ </w:t>
      </w:r>
    </w:p>
    <w:p w14:paraId="21633930" w14:textId="77777777"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                             │              │     Канцелярии    │ </w:t>
      </w:r>
    </w:p>
    <w:p w14:paraId="084A7A43" w14:textId="16292BE5"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                             │              </w:t>
      </w:r>
      <w:proofErr w:type="gramStart"/>
      <w:r w:rsidRPr="00467FC1">
        <w:rPr>
          <w:rFonts w:ascii="Courier New" w:eastAsia="Times New Roman" w:hAnsi="Courier New" w:cs="Courier New"/>
          <w:color w:val="2D2D2D"/>
          <w:spacing w:val="2"/>
          <w:sz w:val="18"/>
          <w:szCs w:val="18"/>
          <w:lang w:eastAsia="ru-RU"/>
        </w:rPr>
        <w:t>│  (</w:t>
      </w:r>
      <w:proofErr w:type="gramEnd"/>
      <w:r w:rsidRPr="00467FC1">
        <w:rPr>
          <w:rFonts w:ascii="Courier New" w:eastAsia="Times New Roman" w:hAnsi="Courier New" w:cs="Courier New"/>
          <w:color w:val="2D2D2D"/>
          <w:spacing w:val="2"/>
          <w:sz w:val="18"/>
          <w:szCs w:val="18"/>
          <w:lang w:eastAsia="ru-RU"/>
        </w:rPr>
        <w:t>2 рабочих дня)  </w:t>
      </w:r>
    </w:p>
    <w:p w14:paraId="2C4119A2" w14:textId="07DC4400"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w:t>
      </w:r>
    </w:p>
    <w:p w14:paraId="588125A8" w14:textId="57A9C7CA"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Выдача уведомления или мотивированного отказа заявителю         </w:t>
      </w:r>
    </w:p>
    <w:p w14:paraId="6D8E74A5" w14:textId="0577F16A" w:rsidR="008D1F9D" w:rsidRPr="00467FC1"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18"/>
          <w:szCs w:val="18"/>
          <w:lang w:eastAsia="ru-RU"/>
        </w:rPr>
      </w:pPr>
      <w:r w:rsidRPr="00467FC1">
        <w:rPr>
          <w:rFonts w:ascii="Courier New" w:eastAsia="Times New Roman" w:hAnsi="Courier New" w:cs="Courier New"/>
          <w:color w:val="2D2D2D"/>
          <w:spacing w:val="2"/>
          <w:sz w:val="18"/>
          <w:szCs w:val="18"/>
          <w:lang w:eastAsia="ru-RU"/>
        </w:rPr>
        <w:t>│                        или направление по почте                         </w:t>
      </w:r>
    </w:p>
    <w:p w14:paraId="0D1DDD3F" w14:textId="2AE3D753"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w:t>
      </w:r>
    </w:p>
    <w:p w14:paraId="4DBD84BD" w14:textId="77777777" w:rsidR="008D1F9D" w:rsidRPr="008D1F9D"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D1F9D">
        <w:rPr>
          <w:rFonts w:ascii="Arial" w:eastAsia="Times New Roman" w:hAnsi="Arial" w:cs="Arial"/>
          <w:color w:val="4C4C4C"/>
          <w:spacing w:val="2"/>
          <w:sz w:val="29"/>
          <w:szCs w:val="29"/>
          <w:lang w:eastAsia="ru-RU"/>
        </w:rPr>
        <w:t>Приложение 5.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p>
    <w:p w14:paraId="7A9A321B" w14:textId="169F4593" w:rsidR="008D1F9D" w:rsidRPr="008D1F9D" w:rsidRDefault="008D1F9D" w:rsidP="008D1F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Приложение 5</w:t>
      </w:r>
      <w:r w:rsidRPr="008D1F9D">
        <w:rPr>
          <w:rFonts w:ascii="Arial" w:eastAsia="Times New Roman" w:hAnsi="Arial" w:cs="Arial"/>
          <w:color w:val="2D2D2D"/>
          <w:spacing w:val="2"/>
          <w:sz w:val="21"/>
          <w:szCs w:val="21"/>
          <w:lang w:eastAsia="ru-RU"/>
        </w:rPr>
        <w:br/>
        <w:t>к Административному регламенту</w:t>
      </w: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lastRenderedPageBreak/>
        <w:t xml:space="preserve">Администрации </w:t>
      </w:r>
      <w:r w:rsidR="00380837">
        <w:rPr>
          <w:rFonts w:ascii="Arial" w:eastAsia="Times New Roman" w:hAnsi="Arial" w:cs="Arial"/>
          <w:color w:val="2D2D2D"/>
          <w:spacing w:val="2"/>
          <w:sz w:val="21"/>
          <w:szCs w:val="21"/>
          <w:lang w:eastAsia="ru-RU"/>
        </w:rPr>
        <w:t>МР «</w:t>
      </w:r>
      <w:proofErr w:type="spellStart"/>
      <w:r w:rsidR="00380837">
        <w:rPr>
          <w:rFonts w:ascii="Arial" w:eastAsia="Times New Roman" w:hAnsi="Arial" w:cs="Arial"/>
          <w:color w:val="2D2D2D"/>
          <w:spacing w:val="2"/>
          <w:sz w:val="21"/>
          <w:szCs w:val="21"/>
          <w:lang w:eastAsia="ru-RU"/>
        </w:rPr>
        <w:t>Рутульский</w:t>
      </w:r>
      <w:proofErr w:type="spellEnd"/>
      <w:r w:rsidR="00380837">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br/>
        <w:t>предоставления муниципальной услуги</w:t>
      </w:r>
      <w:r w:rsidRPr="008D1F9D">
        <w:rPr>
          <w:rFonts w:ascii="Arial" w:eastAsia="Times New Roman" w:hAnsi="Arial" w:cs="Arial"/>
          <w:color w:val="2D2D2D"/>
          <w:spacing w:val="2"/>
          <w:sz w:val="21"/>
          <w:szCs w:val="21"/>
          <w:lang w:eastAsia="ru-RU"/>
        </w:rPr>
        <w:br/>
        <w:t>"Подготовка и выдача уведомлений</w:t>
      </w:r>
      <w:r w:rsidRPr="008D1F9D">
        <w:rPr>
          <w:rFonts w:ascii="Arial" w:eastAsia="Times New Roman" w:hAnsi="Arial" w:cs="Arial"/>
          <w:color w:val="2D2D2D"/>
          <w:spacing w:val="2"/>
          <w:sz w:val="21"/>
          <w:szCs w:val="21"/>
          <w:lang w:eastAsia="ru-RU"/>
        </w:rPr>
        <w:br/>
        <w:t>о соответствии (несоответствии) указанных</w:t>
      </w:r>
      <w:r w:rsidRPr="008D1F9D">
        <w:rPr>
          <w:rFonts w:ascii="Arial" w:eastAsia="Times New Roman" w:hAnsi="Arial" w:cs="Arial"/>
          <w:color w:val="2D2D2D"/>
          <w:spacing w:val="2"/>
          <w:sz w:val="21"/>
          <w:szCs w:val="21"/>
          <w:lang w:eastAsia="ru-RU"/>
        </w:rPr>
        <w:br/>
        <w:t>в уведомлении о планируемых строительстве</w:t>
      </w:r>
      <w:r w:rsidRPr="008D1F9D">
        <w:rPr>
          <w:rFonts w:ascii="Arial" w:eastAsia="Times New Roman" w:hAnsi="Arial" w:cs="Arial"/>
          <w:color w:val="2D2D2D"/>
          <w:spacing w:val="2"/>
          <w:sz w:val="21"/>
          <w:szCs w:val="21"/>
          <w:lang w:eastAsia="ru-RU"/>
        </w:rPr>
        <w:br/>
        <w:t>или реконструкции объекта индивидуального</w:t>
      </w:r>
      <w:r w:rsidRPr="008D1F9D">
        <w:rPr>
          <w:rFonts w:ascii="Arial" w:eastAsia="Times New Roman" w:hAnsi="Arial" w:cs="Arial"/>
          <w:color w:val="2D2D2D"/>
          <w:spacing w:val="2"/>
          <w:sz w:val="21"/>
          <w:szCs w:val="21"/>
          <w:lang w:eastAsia="ru-RU"/>
        </w:rPr>
        <w:br/>
        <w:t>жилищного строительства или садового дома</w:t>
      </w:r>
      <w:r w:rsidRPr="008D1F9D">
        <w:rPr>
          <w:rFonts w:ascii="Arial" w:eastAsia="Times New Roman" w:hAnsi="Arial" w:cs="Arial"/>
          <w:color w:val="2D2D2D"/>
          <w:spacing w:val="2"/>
          <w:sz w:val="21"/>
          <w:szCs w:val="21"/>
          <w:lang w:eastAsia="ru-RU"/>
        </w:rPr>
        <w:br/>
        <w:t>установленным параметрам и допустимости</w:t>
      </w:r>
      <w:r w:rsidRPr="008D1F9D">
        <w:rPr>
          <w:rFonts w:ascii="Arial" w:eastAsia="Times New Roman" w:hAnsi="Arial" w:cs="Arial"/>
          <w:color w:val="2D2D2D"/>
          <w:spacing w:val="2"/>
          <w:sz w:val="21"/>
          <w:szCs w:val="21"/>
          <w:lang w:eastAsia="ru-RU"/>
        </w:rPr>
        <w:br/>
        <w:t>размещения объекта индивидуального жилищного</w:t>
      </w:r>
      <w:r w:rsidRPr="008D1F9D">
        <w:rPr>
          <w:rFonts w:ascii="Arial" w:eastAsia="Times New Roman" w:hAnsi="Arial" w:cs="Arial"/>
          <w:color w:val="2D2D2D"/>
          <w:spacing w:val="2"/>
          <w:sz w:val="21"/>
          <w:szCs w:val="21"/>
          <w:lang w:eastAsia="ru-RU"/>
        </w:rPr>
        <w:br/>
        <w:t>строительства или садового дома</w:t>
      </w:r>
      <w:r w:rsidRPr="008D1F9D">
        <w:rPr>
          <w:rFonts w:ascii="Arial" w:eastAsia="Times New Roman" w:hAnsi="Arial" w:cs="Arial"/>
          <w:color w:val="2D2D2D"/>
          <w:spacing w:val="2"/>
          <w:sz w:val="21"/>
          <w:szCs w:val="21"/>
          <w:lang w:eastAsia="ru-RU"/>
        </w:rPr>
        <w:br/>
        <w:t>на земельном участке"</w:t>
      </w:r>
    </w:p>
    <w:p w14:paraId="088121C9" w14:textId="220FC92C"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Администрация</w:t>
      </w:r>
      <w:r w:rsidR="00380837">
        <w:rPr>
          <w:rFonts w:ascii="Courier New" w:eastAsia="Times New Roman" w:hAnsi="Courier New" w:cs="Courier New"/>
          <w:color w:val="2D2D2D"/>
          <w:spacing w:val="2"/>
          <w:sz w:val="21"/>
          <w:szCs w:val="21"/>
          <w:lang w:eastAsia="ru-RU"/>
        </w:rPr>
        <w:t xml:space="preserve"> </w:t>
      </w:r>
      <w:r w:rsidR="00380837">
        <w:rPr>
          <w:rFonts w:ascii="Arial" w:eastAsia="Times New Roman" w:hAnsi="Arial" w:cs="Arial"/>
          <w:color w:val="2D2D2D"/>
          <w:spacing w:val="2"/>
          <w:sz w:val="21"/>
          <w:szCs w:val="21"/>
          <w:lang w:eastAsia="ru-RU"/>
        </w:rPr>
        <w:t>МР «</w:t>
      </w:r>
      <w:proofErr w:type="spellStart"/>
      <w:r w:rsidR="00380837">
        <w:rPr>
          <w:rFonts w:ascii="Arial" w:eastAsia="Times New Roman" w:hAnsi="Arial" w:cs="Arial"/>
          <w:color w:val="2D2D2D"/>
          <w:spacing w:val="2"/>
          <w:sz w:val="21"/>
          <w:szCs w:val="21"/>
          <w:lang w:eastAsia="ru-RU"/>
        </w:rPr>
        <w:t>Рутульский</w:t>
      </w:r>
      <w:proofErr w:type="spellEnd"/>
      <w:r w:rsidR="00380837">
        <w:rPr>
          <w:rFonts w:ascii="Arial" w:eastAsia="Times New Roman" w:hAnsi="Arial" w:cs="Arial"/>
          <w:color w:val="2D2D2D"/>
          <w:spacing w:val="2"/>
          <w:sz w:val="21"/>
          <w:szCs w:val="21"/>
          <w:lang w:eastAsia="ru-RU"/>
        </w:rPr>
        <w:t xml:space="preserve"> район»</w:t>
      </w:r>
    </w:p>
    <w:p w14:paraId="5CF9C5C1"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___________________________________________________________</w:t>
      </w:r>
    </w:p>
    <w:p w14:paraId="75245D9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наименование уполномоченного на выдачу разрешений</w:t>
      </w:r>
    </w:p>
    <w:p w14:paraId="0F2874C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на строительство федерального органа исполнительной власти,</w:t>
      </w:r>
    </w:p>
    <w:p w14:paraId="1E15C6C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органа исполнительной власти субъекта Российской Федерации,</w:t>
      </w:r>
    </w:p>
    <w:p w14:paraId="44785048"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органа местного самоуправления</w:t>
      </w:r>
    </w:p>
    <w:p w14:paraId="56ACC1A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Кому:</w:t>
      </w:r>
    </w:p>
    <w:p w14:paraId="3C8D37C6"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10A16B31"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1B99FC7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7D77F80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Почтовый адрес:</w:t>
      </w:r>
    </w:p>
    <w:p w14:paraId="7E736D0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2D2B684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754B926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6F3C5ED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Адрес электронной почты (при наличии):</w:t>
      </w:r>
    </w:p>
    <w:p w14:paraId="7A1068C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628F829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3690AF0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w:t>
      </w:r>
    </w:p>
    <w:p w14:paraId="679825F1" w14:textId="77777777" w:rsidR="008D1F9D" w:rsidRPr="008D1F9D" w:rsidRDefault="008D1F9D" w:rsidP="008D1F9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D1F9D">
        <w:rPr>
          <w:rFonts w:ascii="Arial" w:eastAsia="Times New Roman" w:hAnsi="Arial" w:cs="Arial"/>
          <w:color w:val="3C3C3C"/>
          <w:spacing w:val="2"/>
          <w:sz w:val="31"/>
          <w:szCs w:val="31"/>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2F46C6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"___" ___________ 20__ г.                                        N ________</w:t>
      </w:r>
    </w:p>
    <w:p w14:paraId="05F0CF0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По результатам рассмотрения уведомления о планируемых строительстве или</w:t>
      </w:r>
    </w:p>
    <w:p w14:paraId="0242AD7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реконструкции   </w:t>
      </w:r>
      <w:proofErr w:type="gramStart"/>
      <w:r w:rsidRPr="008D1F9D">
        <w:rPr>
          <w:rFonts w:ascii="Courier New" w:eastAsia="Times New Roman" w:hAnsi="Courier New" w:cs="Courier New"/>
          <w:color w:val="2D2D2D"/>
          <w:spacing w:val="2"/>
          <w:sz w:val="21"/>
          <w:szCs w:val="21"/>
          <w:lang w:eastAsia="ru-RU"/>
        </w:rPr>
        <w:t>объекта  индивидуального</w:t>
      </w:r>
      <w:proofErr w:type="gramEnd"/>
      <w:r w:rsidRPr="008D1F9D">
        <w:rPr>
          <w:rFonts w:ascii="Courier New" w:eastAsia="Times New Roman" w:hAnsi="Courier New" w:cs="Courier New"/>
          <w:color w:val="2D2D2D"/>
          <w:spacing w:val="2"/>
          <w:sz w:val="21"/>
          <w:szCs w:val="21"/>
          <w:lang w:eastAsia="ru-RU"/>
        </w:rPr>
        <w:t xml:space="preserve">  жилищного  строительства  или</w:t>
      </w:r>
    </w:p>
    <w:p w14:paraId="5306508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садового   дома   </w:t>
      </w:r>
      <w:proofErr w:type="gramStart"/>
      <w:r w:rsidRPr="008D1F9D">
        <w:rPr>
          <w:rFonts w:ascii="Courier New" w:eastAsia="Times New Roman" w:hAnsi="Courier New" w:cs="Courier New"/>
          <w:color w:val="2D2D2D"/>
          <w:spacing w:val="2"/>
          <w:sz w:val="21"/>
          <w:szCs w:val="21"/>
          <w:lang w:eastAsia="ru-RU"/>
        </w:rPr>
        <w:t>или  уведомления</w:t>
      </w:r>
      <w:proofErr w:type="gramEnd"/>
      <w:r w:rsidRPr="008D1F9D">
        <w:rPr>
          <w:rFonts w:ascii="Courier New" w:eastAsia="Times New Roman" w:hAnsi="Courier New" w:cs="Courier New"/>
          <w:color w:val="2D2D2D"/>
          <w:spacing w:val="2"/>
          <w:sz w:val="21"/>
          <w:szCs w:val="21"/>
          <w:lang w:eastAsia="ru-RU"/>
        </w:rPr>
        <w:t xml:space="preserve">  об  изменении  параметров  планируемого</w:t>
      </w:r>
    </w:p>
    <w:p w14:paraId="344B324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строительства   или   реконструкции   объекта   индивидуального   жилищного</w:t>
      </w:r>
    </w:p>
    <w:p w14:paraId="43D43D8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строительства или садового дома (далее - уведомление),</w:t>
      </w:r>
    </w:p>
    <w:p w14:paraId="40497AA6"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lastRenderedPageBreak/>
        <w:br/>
        <w:t>             направленного</w:t>
      </w:r>
    </w:p>
    <w:p w14:paraId="5DF30FE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xml:space="preserve">    (дата направления </w:t>
      </w:r>
      <w:proofErr w:type="gramStart"/>
      <w:r w:rsidRPr="008D1F9D">
        <w:rPr>
          <w:rFonts w:ascii="Courier New" w:eastAsia="Times New Roman" w:hAnsi="Courier New" w:cs="Courier New"/>
          <w:color w:val="2D2D2D"/>
          <w:spacing w:val="2"/>
          <w:sz w:val="21"/>
          <w:szCs w:val="21"/>
          <w:lang w:eastAsia="ru-RU"/>
        </w:rPr>
        <w:t>уведомления)   </w:t>
      </w:r>
      <w:proofErr w:type="gramEnd"/>
      <w:r w:rsidRPr="008D1F9D">
        <w:rPr>
          <w:rFonts w:ascii="Courier New" w:eastAsia="Times New Roman" w:hAnsi="Courier New" w:cs="Courier New"/>
          <w:color w:val="2D2D2D"/>
          <w:spacing w:val="2"/>
          <w:sz w:val="21"/>
          <w:szCs w:val="21"/>
          <w:lang w:eastAsia="ru-RU"/>
        </w:rPr>
        <w:t>         _____________________________</w:t>
      </w:r>
    </w:p>
    <w:p w14:paraId="50B572A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зарегистрированного</w:t>
      </w:r>
    </w:p>
    <w:p w14:paraId="5BFC157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xml:space="preserve">    (дата и номер регистрации </w:t>
      </w:r>
      <w:proofErr w:type="gramStart"/>
      <w:r w:rsidRPr="008D1F9D">
        <w:rPr>
          <w:rFonts w:ascii="Courier New" w:eastAsia="Times New Roman" w:hAnsi="Courier New" w:cs="Courier New"/>
          <w:color w:val="2D2D2D"/>
          <w:spacing w:val="2"/>
          <w:sz w:val="21"/>
          <w:szCs w:val="21"/>
          <w:lang w:eastAsia="ru-RU"/>
        </w:rPr>
        <w:t>уведомления)   </w:t>
      </w:r>
      <w:proofErr w:type="gramEnd"/>
      <w:r w:rsidRPr="008D1F9D">
        <w:rPr>
          <w:rFonts w:ascii="Courier New" w:eastAsia="Times New Roman" w:hAnsi="Courier New" w:cs="Courier New"/>
          <w:color w:val="2D2D2D"/>
          <w:spacing w:val="2"/>
          <w:sz w:val="21"/>
          <w:szCs w:val="21"/>
          <w:lang w:eastAsia="ru-RU"/>
        </w:rPr>
        <w:t> _____________________________</w:t>
      </w:r>
    </w:p>
    <w:p w14:paraId="70D00A7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w:t>
      </w:r>
      <w:proofErr w:type="gramStart"/>
      <w:r w:rsidRPr="008D1F9D">
        <w:rPr>
          <w:rFonts w:ascii="Courier New" w:eastAsia="Times New Roman" w:hAnsi="Courier New" w:cs="Courier New"/>
          <w:color w:val="2D2D2D"/>
          <w:spacing w:val="2"/>
          <w:sz w:val="21"/>
          <w:szCs w:val="21"/>
          <w:lang w:eastAsia="ru-RU"/>
        </w:rPr>
        <w:t>уведомляем  о</w:t>
      </w:r>
      <w:proofErr w:type="gramEnd"/>
      <w:r w:rsidRPr="008D1F9D">
        <w:rPr>
          <w:rFonts w:ascii="Courier New" w:eastAsia="Times New Roman" w:hAnsi="Courier New" w:cs="Courier New"/>
          <w:color w:val="2D2D2D"/>
          <w:spacing w:val="2"/>
          <w:sz w:val="21"/>
          <w:szCs w:val="21"/>
          <w:lang w:eastAsia="ru-RU"/>
        </w:rPr>
        <w:t xml:space="preserve">  соответствии  указанных в уведомлении параметров объекта</w:t>
      </w:r>
    </w:p>
    <w:p w14:paraId="782E2C5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индивидуального  жилищного</w:t>
      </w:r>
      <w:proofErr w:type="gramEnd"/>
      <w:r w:rsidRPr="008D1F9D">
        <w:rPr>
          <w:rFonts w:ascii="Courier New" w:eastAsia="Times New Roman" w:hAnsi="Courier New" w:cs="Courier New"/>
          <w:color w:val="2D2D2D"/>
          <w:spacing w:val="2"/>
          <w:sz w:val="21"/>
          <w:szCs w:val="21"/>
          <w:lang w:eastAsia="ru-RU"/>
        </w:rPr>
        <w:t xml:space="preserve">  строительства  или  садового дома установленным</w:t>
      </w:r>
    </w:p>
    <w:p w14:paraId="1E6870A8"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параметрам  и</w:t>
      </w:r>
      <w:proofErr w:type="gramEnd"/>
      <w:r w:rsidRPr="008D1F9D">
        <w:rPr>
          <w:rFonts w:ascii="Courier New" w:eastAsia="Times New Roman" w:hAnsi="Courier New" w:cs="Courier New"/>
          <w:color w:val="2D2D2D"/>
          <w:spacing w:val="2"/>
          <w:sz w:val="21"/>
          <w:szCs w:val="21"/>
          <w:lang w:eastAsia="ru-RU"/>
        </w:rPr>
        <w:t xml:space="preserve">  допустимости  размещения  объекта  индивидуального жилищного</w:t>
      </w:r>
    </w:p>
    <w:p w14:paraId="27B6AF8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строительства или садового дома на земельном участке</w:t>
      </w:r>
    </w:p>
    <w:p w14:paraId="2678A75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7DB93BA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46335216"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(кадастровый номер земельного участка (при наличии), адрес</w:t>
      </w:r>
    </w:p>
    <w:p w14:paraId="39E0E1B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или описание местоположение земельного участка)</w:t>
      </w:r>
    </w:p>
    <w:p w14:paraId="0341285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__________________________________________ _________ _____________________</w:t>
      </w:r>
    </w:p>
    <w:p w14:paraId="75B658A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(должность уполномоченного лица    </w:t>
      </w:r>
      <w:proofErr w:type="gramStart"/>
      <w:r w:rsidRPr="008D1F9D">
        <w:rPr>
          <w:rFonts w:ascii="Courier New" w:eastAsia="Times New Roman" w:hAnsi="Courier New" w:cs="Courier New"/>
          <w:color w:val="2D2D2D"/>
          <w:spacing w:val="2"/>
          <w:sz w:val="21"/>
          <w:szCs w:val="21"/>
          <w:lang w:eastAsia="ru-RU"/>
        </w:rPr>
        <w:t>   (</w:t>
      </w:r>
      <w:proofErr w:type="gramEnd"/>
      <w:r w:rsidRPr="008D1F9D">
        <w:rPr>
          <w:rFonts w:ascii="Courier New" w:eastAsia="Times New Roman" w:hAnsi="Courier New" w:cs="Courier New"/>
          <w:color w:val="2D2D2D"/>
          <w:spacing w:val="2"/>
          <w:sz w:val="21"/>
          <w:szCs w:val="21"/>
          <w:lang w:eastAsia="ru-RU"/>
        </w:rPr>
        <w:t>подпись) (расшифровка подписи)</w:t>
      </w:r>
    </w:p>
    <w:p w14:paraId="6F746CA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уполномоченного на выдачу разрешений</w:t>
      </w:r>
    </w:p>
    <w:p w14:paraId="6078BC4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на строительство федерального органа</w:t>
      </w:r>
    </w:p>
    <w:p w14:paraId="12DC9F08"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исполнительной власти, органа</w:t>
      </w:r>
    </w:p>
    <w:p w14:paraId="34CDAD3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исполнительной власти субъекта Российской</w:t>
      </w:r>
    </w:p>
    <w:p w14:paraId="517A7FA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Федерации, органа местного самоуправления)</w:t>
      </w:r>
    </w:p>
    <w:p w14:paraId="6380FD3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М.П.</w:t>
      </w:r>
    </w:p>
    <w:p w14:paraId="2C909F15" w14:textId="77777777" w:rsidR="00380837" w:rsidRDefault="00380837"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14:paraId="30C44948" w14:textId="77777777" w:rsidR="00380837" w:rsidRDefault="00380837"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14:paraId="668014DA" w14:textId="5626CC60" w:rsidR="008D1F9D" w:rsidRPr="00380837" w:rsidRDefault="008D1F9D" w:rsidP="008D1F9D">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lang w:eastAsia="ru-RU"/>
        </w:rPr>
      </w:pPr>
      <w:r w:rsidRPr="00380837">
        <w:rPr>
          <w:rFonts w:ascii="Arial" w:eastAsia="Times New Roman" w:hAnsi="Arial" w:cs="Arial"/>
          <w:color w:val="4C4C4C"/>
          <w:spacing w:val="2"/>
          <w:sz w:val="28"/>
          <w:szCs w:val="28"/>
          <w:lang w:eastAsia="ru-RU"/>
        </w:rPr>
        <w:t xml:space="preserve">Приложение 6.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rsidR="00380837" w:rsidRPr="00380837">
        <w:rPr>
          <w:rFonts w:ascii="Arial" w:eastAsia="Times New Roman" w:hAnsi="Arial" w:cs="Arial"/>
          <w:color w:val="4C4C4C"/>
          <w:spacing w:val="2"/>
          <w:sz w:val="28"/>
          <w:szCs w:val="28"/>
          <w:lang w:eastAsia="ru-RU"/>
        </w:rPr>
        <w:t>дома</w:t>
      </w:r>
      <w:r w:rsidR="00380837" w:rsidRPr="00380837">
        <w:rPr>
          <w:rFonts w:ascii="Arial" w:eastAsia="Times New Roman" w:hAnsi="Arial" w:cs="Arial"/>
          <w:color w:val="3C3C3C"/>
          <w:spacing w:val="2"/>
          <w:sz w:val="28"/>
          <w:szCs w:val="28"/>
          <w:lang w:eastAsia="ru-RU"/>
        </w:rPr>
        <w:t xml:space="preserve"> на земельном участке</w:t>
      </w:r>
    </w:p>
    <w:p w14:paraId="5AACED86" w14:textId="0225991D" w:rsidR="008D1F9D" w:rsidRPr="008D1F9D" w:rsidRDefault="008D1F9D" w:rsidP="008D1F9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br/>
        <w:t>Приложение 6</w:t>
      </w:r>
      <w:r w:rsidRPr="008D1F9D">
        <w:rPr>
          <w:rFonts w:ascii="Arial" w:eastAsia="Times New Roman" w:hAnsi="Arial" w:cs="Arial"/>
          <w:color w:val="2D2D2D"/>
          <w:spacing w:val="2"/>
          <w:sz w:val="21"/>
          <w:szCs w:val="21"/>
          <w:lang w:eastAsia="ru-RU"/>
        </w:rPr>
        <w:br/>
        <w:t>к Административному регламенту</w:t>
      </w:r>
      <w:r w:rsidRPr="008D1F9D">
        <w:rPr>
          <w:rFonts w:ascii="Arial" w:eastAsia="Times New Roman" w:hAnsi="Arial" w:cs="Arial"/>
          <w:color w:val="2D2D2D"/>
          <w:spacing w:val="2"/>
          <w:sz w:val="21"/>
          <w:szCs w:val="21"/>
          <w:lang w:eastAsia="ru-RU"/>
        </w:rPr>
        <w:br/>
        <w:t xml:space="preserve">Администрации </w:t>
      </w:r>
      <w:r w:rsidR="00380837">
        <w:rPr>
          <w:rFonts w:ascii="Arial" w:eastAsia="Times New Roman" w:hAnsi="Arial" w:cs="Arial"/>
          <w:color w:val="2D2D2D"/>
          <w:spacing w:val="2"/>
          <w:sz w:val="21"/>
          <w:szCs w:val="21"/>
          <w:lang w:eastAsia="ru-RU"/>
        </w:rPr>
        <w:t>МР «</w:t>
      </w:r>
      <w:proofErr w:type="spellStart"/>
      <w:r w:rsidR="00380837">
        <w:rPr>
          <w:rFonts w:ascii="Arial" w:eastAsia="Times New Roman" w:hAnsi="Arial" w:cs="Arial"/>
          <w:color w:val="2D2D2D"/>
          <w:spacing w:val="2"/>
          <w:sz w:val="21"/>
          <w:szCs w:val="21"/>
          <w:lang w:eastAsia="ru-RU"/>
        </w:rPr>
        <w:t>Рутульский</w:t>
      </w:r>
      <w:proofErr w:type="spellEnd"/>
      <w:r w:rsidR="00380837">
        <w:rPr>
          <w:rFonts w:ascii="Arial" w:eastAsia="Times New Roman" w:hAnsi="Arial" w:cs="Arial"/>
          <w:color w:val="2D2D2D"/>
          <w:spacing w:val="2"/>
          <w:sz w:val="21"/>
          <w:szCs w:val="21"/>
          <w:lang w:eastAsia="ru-RU"/>
        </w:rPr>
        <w:t xml:space="preserve"> район»</w:t>
      </w:r>
      <w:r w:rsidRPr="008D1F9D">
        <w:rPr>
          <w:rFonts w:ascii="Arial" w:eastAsia="Times New Roman" w:hAnsi="Arial" w:cs="Arial"/>
          <w:color w:val="2D2D2D"/>
          <w:spacing w:val="2"/>
          <w:sz w:val="21"/>
          <w:szCs w:val="21"/>
          <w:lang w:eastAsia="ru-RU"/>
        </w:rPr>
        <w:br/>
        <w:t>предоставления муниципальной услуги</w:t>
      </w:r>
      <w:r w:rsidRPr="008D1F9D">
        <w:rPr>
          <w:rFonts w:ascii="Arial" w:eastAsia="Times New Roman" w:hAnsi="Arial" w:cs="Arial"/>
          <w:color w:val="2D2D2D"/>
          <w:spacing w:val="2"/>
          <w:sz w:val="21"/>
          <w:szCs w:val="21"/>
          <w:lang w:eastAsia="ru-RU"/>
        </w:rPr>
        <w:br/>
        <w:t>"Подготовка и выдача уведомлений</w:t>
      </w:r>
      <w:r w:rsidRPr="008D1F9D">
        <w:rPr>
          <w:rFonts w:ascii="Arial" w:eastAsia="Times New Roman" w:hAnsi="Arial" w:cs="Arial"/>
          <w:color w:val="2D2D2D"/>
          <w:spacing w:val="2"/>
          <w:sz w:val="21"/>
          <w:szCs w:val="21"/>
          <w:lang w:eastAsia="ru-RU"/>
        </w:rPr>
        <w:br/>
        <w:t>о соответствии (несоответствии) указанных</w:t>
      </w:r>
      <w:r w:rsidRPr="008D1F9D">
        <w:rPr>
          <w:rFonts w:ascii="Arial" w:eastAsia="Times New Roman" w:hAnsi="Arial" w:cs="Arial"/>
          <w:color w:val="2D2D2D"/>
          <w:spacing w:val="2"/>
          <w:sz w:val="21"/>
          <w:szCs w:val="21"/>
          <w:lang w:eastAsia="ru-RU"/>
        </w:rPr>
        <w:br/>
        <w:t>в уведомлении о планируемых строительстве</w:t>
      </w:r>
      <w:r w:rsidRPr="008D1F9D">
        <w:rPr>
          <w:rFonts w:ascii="Arial" w:eastAsia="Times New Roman" w:hAnsi="Arial" w:cs="Arial"/>
          <w:color w:val="2D2D2D"/>
          <w:spacing w:val="2"/>
          <w:sz w:val="21"/>
          <w:szCs w:val="21"/>
          <w:lang w:eastAsia="ru-RU"/>
        </w:rPr>
        <w:br/>
        <w:t>или реконструкции объекта индивидуального</w:t>
      </w:r>
      <w:r w:rsidRPr="008D1F9D">
        <w:rPr>
          <w:rFonts w:ascii="Arial" w:eastAsia="Times New Roman" w:hAnsi="Arial" w:cs="Arial"/>
          <w:color w:val="2D2D2D"/>
          <w:spacing w:val="2"/>
          <w:sz w:val="21"/>
          <w:szCs w:val="21"/>
          <w:lang w:eastAsia="ru-RU"/>
        </w:rPr>
        <w:br/>
        <w:t>жилищного строительства или садового дома</w:t>
      </w:r>
      <w:r w:rsidRPr="008D1F9D">
        <w:rPr>
          <w:rFonts w:ascii="Arial" w:eastAsia="Times New Roman" w:hAnsi="Arial" w:cs="Arial"/>
          <w:color w:val="2D2D2D"/>
          <w:spacing w:val="2"/>
          <w:sz w:val="21"/>
          <w:szCs w:val="21"/>
          <w:lang w:eastAsia="ru-RU"/>
        </w:rPr>
        <w:br/>
        <w:t>установленным параметрам и допустимости</w:t>
      </w:r>
      <w:r w:rsidRPr="008D1F9D">
        <w:rPr>
          <w:rFonts w:ascii="Arial" w:eastAsia="Times New Roman" w:hAnsi="Arial" w:cs="Arial"/>
          <w:color w:val="2D2D2D"/>
          <w:spacing w:val="2"/>
          <w:sz w:val="21"/>
          <w:szCs w:val="21"/>
          <w:lang w:eastAsia="ru-RU"/>
        </w:rPr>
        <w:br/>
        <w:t>размещения объекта индивидуального жилищного</w:t>
      </w:r>
      <w:r w:rsidRPr="008D1F9D">
        <w:rPr>
          <w:rFonts w:ascii="Arial" w:eastAsia="Times New Roman" w:hAnsi="Arial" w:cs="Arial"/>
          <w:color w:val="2D2D2D"/>
          <w:spacing w:val="2"/>
          <w:sz w:val="21"/>
          <w:szCs w:val="21"/>
          <w:lang w:eastAsia="ru-RU"/>
        </w:rPr>
        <w:br/>
      </w:r>
      <w:r w:rsidRPr="008D1F9D">
        <w:rPr>
          <w:rFonts w:ascii="Arial" w:eastAsia="Times New Roman" w:hAnsi="Arial" w:cs="Arial"/>
          <w:color w:val="2D2D2D"/>
          <w:spacing w:val="2"/>
          <w:sz w:val="21"/>
          <w:szCs w:val="21"/>
          <w:lang w:eastAsia="ru-RU"/>
        </w:rPr>
        <w:lastRenderedPageBreak/>
        <w:t>строительства или садового дома</w:t>
      </w:r>
      <w:r w:rsidRPr="008D1F9D">
        <w:rPr>
          <w:rFonts w:ascii="Arial" w:eastAsia="Times New Roman" w:hAnsi="Arial" w:cs="Arial"/>
          <w:color w:val="2D2D2D"/>
          <w:spacing w:val="2"/>
          <w:sz w:val="21"/>
          <w:szCs w:val="21"/>
          <w:lang w:eastAsia="ru-RU"/>
        </w:rPr>
        <w:br/>
        <w:t>на земельном участке"</w:t>
      </w:r>
    </w:p>
    <w:p w14:paraId="372110F6" w14:textId="02EFF0AC"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Администрация</w:t>
      </w:r>
      <w:r w:rsidR="00380837">
        <w:rPr>
          <w:rFonts w:ascii="Courier New" w:eastAsia="Times New Roman" w:hAnsi="Courier New" w:cs="Courier New"/>
          <w:color w:val="2D2D2D"/>
          <w:spacing w:val="2"/>
          <w:sz w:val="21"/>
          <w:szCs w:val="21"/>
          <w:lang w:eastAsia="ru-RU"/>
        </w:rPr>
        <w:t xml:space="preserve"> </w:t>
      </w:r>
      <w:r w:rsidR="00380837">
        <w:rPr>
          <w:rFonts w:ascii="Arial" w:eastAsia="Times New Roman" w:hAnsi="Arial" w:cs="Arial"/>
          <w:color w:val="2D2D2D"/>
          <w:spacing w:val="2"/>
          <w:sz w:val="21"/>
          <w:szCs w:val="21"/>
          <w:lang w:eastAsia="ru-RU"/>
        </w:rPr>
        <w:t>МР «</w:t>
      </w:r>
      <w:proofErr w:type="spellStart"/>
      <w:r w:rsidR="00380837">
        <w:rPr>
          <w:rFonts w:ascii="Arial" w:eastAsia="Times New Roman" w:hAnsi="Arial" w:cs="Arial"/>
          <w:color w:val="2D2D2D"/>
          <w:spacing w:val="2"/>
          <w:sz w:val="21"/>
          <w:szCs w:val="21"/>
          <w:lang w:eastAsia="ru-RU"/>
        </w:rPr>
        <w:t>Рутульский</w:t>
      </w:r>
      <w:proofErr w:type="spellEnd"/>
      <w:r w:rsidR="00380837">
        <w:rPr>
          <w:rFonts w:ascii="Arial" w:eastAsia="Times New Roman" w:hAnsi="Arial" w:cs="Arial"/>
          <w:color w:val="2D2D2D"/>
          <w:spacing w:val="2"/>
          <w:sz w:val="21"/>
          <w:szCs w:val="21"/>
          <w:lang w:eastAsia="ru-RU"/>
        </w:rPr>
        <w:t xml:space="preserve"> район»</w:t>
      </w:r>
    </w:p>
    <w:p w14:paraId="0A947AB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___________________________________________________________</w:t>
      </w:r>
    </w:p>
    <w:p w14:paraId="7D33C38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наименование уполномоченного на выдачу разрешений</w:t>
      </w:r>
    </w:p>
    <w:p w14:paraId="45E0C2B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на строительство федерального органа исполнительной власти,</w:t>
      </w:r>
    </w:p>
    <w:p w14:paraId="5A9BF5E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органа исполнительной власти субъекта</w:t>
      </w:r>
    </w:p>
    <w:p w14:paraId="2C36451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Российской Федерации, органа местного самоуправления</w:t>
      </w:r>
    </w:p>
    <w:p w14:paraId="39053B7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Кому:</w:t>
      </w:r>
    </w:p>
    <w:p w14:paraId="18C7930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3B60805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00282256"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1EB9EE7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Почтовый адрес:</w:t>
      </w:r>
    </w:p>
    <w:p w14:paraId="5DFE586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01920B0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5ABD304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26F20AD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Адрес электронной почты (при наличии):</w:t>
      </w:r>
    </w:p>
    <w:p w14:paraId="2E974A8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7D13D8A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______________________________________</w:t>
      </w:r>
    </w:p>
    <w:p w14:paraId="7D6AE81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w:t>
      </w:r>
    </w:p>
    <w:p w14:paraId="095786F7" w14:textId="77777777" w:rsidR="008D1F9D" w:rsidRPr="008D1F9D" w:rsidRDefault="008D1F9D" w:rsidP="008D1F9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D1F9D">
        <w:rPr>
          <w:rFonts w:ascii="Arial" w:eastAsia="Times New Roman" w:hAnsi="Arial" w:cs="Arial"/>
          <w:color w:val="3C3C3C"/>
          <w:spacing w:val="2"/>
          <w:sz w:val="31"/>
          <w:szCs w:val="31"/>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bookmarkStart w:id="0" w:name="_Hlk27637464"/>
      <w:r w:rsidRPr="008D1F9D">
        <w:rPr>
          <w:rFonts w:ascii="Arial" w:eastAsia="Times New Roman" w:hAnsi="Arial" w:cs="Arial"/>
          <w:color w:val="3C3C3C"/>
          <w:spacing w:val="2"/>
          <w:sz w:val="31"/>
          <w:szCs w:val="31"/>
          <w:lang w:eastAsia="ru-RU"/>
        </w:rPr>
        <w:t>на земельном участке</w:t>
      </w:r>
      <w:bookmarkEnd w:id="0"/>
    </w:p>
    <w:p w14:paraId="7DE170E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По результатам рассмотрения уведомления о планируемых строительстве или</w:t>
      </w:r>
    </w:p>
    <w:p w14:paraId="4CB4DFC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реконструкции  объекта</w:t>
      </w:r>
      <w:proofErr w:type="gramEnd"/>
      <w:r w:rsidRPr="008D1F9D">
        <w:rPr>
          <w:rFonts w:ascii="Courier New" w:eastAsia="Times New Roman" w:hAnsi="Courier New" w:cs="Courier New"/>
          <w:color w:val="2D2D2D"/>
          <w:spacing w:val="2"/>
          <w:sz w:val="21"/>
          <w:szCs w:val="21"/>
          <w:lang w:eastAsia="ru-RU"/>
        </w:rPr>
        <w:t xml:space="preserve"> индивидуального жилищного строительства или садового</w:t>
      </w:r>
    </w:p>
    <w:p w14:paraId="51F8AB9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дома или уведомления об изменении параметров планируемого строительства или</w:t>
      </w:r>
    </w:p>
    <w:p w14:paraId="4BDB3D0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реконструкции  объекта</w:t>
      </w:r>
      <w:proofErr w:type="gramEnd"/>
      <w:r w:rsidRPr="008D1F9D">
        <w:rPr>
          <w:rFonts w:ascii="Courier New" w:eastAsia="Times New Roman" w:hAnsi="Courier New" w:cs="Courier New"/>
          <w:color w:val="2D2D2D"/>
          <w:spacing w:val="2"/>
          <w:sz w:val="21"/>
          <w:szCs w:val="21"/>
          <w:lang w:eastAsia="ru-RU"/>
        </w:rPr>
        <w:t xml:space="preserve"> индивидуального жилищного строительства или садового</w:t>
      </w:r>
    </w:p>
    <w:p w14:paraId="34C0535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дома (далее - уведомление),</w:t>
      </w:r>
    </w:p>
    <w:p w14:paraId="5148F8E1"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направленного</w:t>
      </w:r>
    </w:p>
    <w:p w14:paraId="7780C14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xml:space="preserve">    (дата направления </w:t>
      </w:r>
      <w:proofErr w:type="gramStart"/>
      <w:r w:rsidRPr="008D1F9D">
        <w:rPr>
          <w:rFonts w:ascii="Courier New" w:eastAsia="Times New Roman" w:hAnsi="Courier New" w:cs="Courier New"/>
          <w:color w:val="2D2D2D"/>
          <w:spacing w:val="2"/>
          <w:sz w:val="21"/>
          <w:szCs w:val="21"/>
          <w:lang w:eastAsia="ru-RU"/>
        </w:rPr>
        <w:t>уведомления)   </w:t>
      </w:r>
      <w:proofErr w:type="gramEnd"/>
      <w:r w:rsidRPr="008D1F9D">
        <w:rPr>
          <w:rFonts w:ascii="Courier New" w:eastAsia="Times New Roman" w:hAnsi="Courier New" w:cs="Courier New"/>
          <w:color w:val="2D2D2D"/>
          <w:spacing w:val="2"/>
          <w:sz w:val="21"/>
          <w:szCs w:val="21"/>
          <w:lang w:eastAsia="ru-RU"/>
        </w:rPr>
        <w:t>         _____________________________</w:t>
      </w:r>
    </w:p>
    <w:p w14:paraId="2182BB9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              зарегистрированного</w:t>
      </w:r>
    </w:p>
    <w:p w14:paraId="2F62ABA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xml:space="preserve">    (дата и номер регистрации </w:t>
      </w:r>
      <w:proofErr w:type="gramStart"/>
      <w:r w:rsidRPr="008D1F9D">
        <w:rPr>
          <w:rFonts w:ascii="Courier New" w:eastAsia="Times New Roman" w:hAnsi="Courier New" w:cs="Courier New"/>
          <w:color w:val="2D2D2D"/>
          <w:spacing w:val="2"/>
          <w:sz w:val="21"/>
          <w:szCs w:val="21"/>
          <w:lang w:eastAsia="ru-RU"/>
        </w:rPr>
        <w:t>уведомления)   </w:t>
      </w:r>
      <w:proofErr w:type="gramEnd"/>
      <w:r w:rsidRPr="008D1F9D">
        <w:rPr>
          <w:rFonts w:ascii="Courier New" w:eastAsia="Times New Roman" w:hAnsi="Courier New" w:cs="Courier New"/>
          <w:color w:val="2D2D2D"/>
          <w:spacing w:val="2"/>
          <w:sz w:val="21"/>
          <w:szCs w:val="21"/>
          <w:lang w:eastAsia="ru-RU"/>
        </w:rPr>
        <w:t> _____________________________</w:t>
      </w:r>
    </w:p>
    <w:p w14:paraId="7760EB4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уведомляем:</w:t>
      </w:r>
    </w:p>
    <w:p w14:paraId="5C2FF8E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1)  </w:t>
      </w:r>
      <w:proofErr w:type="gramStart"/>
      <w:r w:rsidRPr="008D1F9D">
        <w:rPr>
          <w:rFonts w:ascii="Courier New" w:eastAsia="Times New Roman" w:hAnsi="Courier New" w:cs="Courier New"/>
          <w:color w:val="2D2D2D"/>
          <w:spacing w:val="2"/>
          <w:sz w:val="21"/>
          <w:szCs w:val="21"/>
          <w:lang w:eastAsia="ru-RU"/>
        </w:rPr>
        <w:t>о  несоответствии</w:t>
      </w:r>
      <w:proofErr w:type="gramEnd"/>
      <w:r w:rsidRPr="008D1F9D">
        <w:rPr>
          <w:rFonts w:ascii="Courier New" w:eastAsia="Times New Roman" w:hAnsi="Courier New" w:cs="Courier New"/>
          <w:color w:val="2D2D2D"/>
          <w:spacing w:val="2"/>
          <w:sz w:val="21"/>
          <w:szCs w:val="21"/>
          <w:lang w:eastAsia="ru-RU"/>
        </w:rPr>
        <w:t xml:space="preserve">  параметров,  указанных в уведомлении, предельным</w:t>
      </w:r>
    </w:p>
    <w:p w14:paraId="376CD9F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параметрам  разрешенного</w:t>
      </w:r>
      <w:proofErr w:type="gramEnd"/>
      <w:r w:rsidRPr="008D1F9D">
        <w:rPr>
          <w:rFonts w:ascii="Courier New" w:eastAsia="Times New Roman" w:hAnsi="Courier New" w:cs="Courier New"/>
          <w:color w:val="2D2D2D"/>
          <w:spacing w:val="2"/>
          <w:sz w:val="21"/>
          <w:szCs w:val="21"/>
          <w:lang w:eastAsia="ru-RU"/>
        </w:rPr>
        <w:t xml:space="preserve">  строительства, реконструкции объекта капитального</w:t>
      </w:r>
    </w:p>
    <w:p w14:paraId="65F1971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строительства по следующим основаниям:</w:t>
      </w:r>
    </w:p>
    <w:p w14:paraId="003F25F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119FC32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lastRenderedPageBreak/>
        <w:t>___________________________________________________________________________</w:t>
      </w:r>
    </w:p>
    <w:p w14:paraId="390D996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(сведения о предельных параметрах разрешенного строительства, реконструкции</w:t>
      </w:r>
    </w:p>
    <w:p w14:paraId="59C24F5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объектов   капитального   </w:t>
      </w:r>
      <w:proofErr w:type="gramStart"/>
      <w:r w:rsidRPr="008D1F9D">
        <w:rPr>
          <w:rFonts w:ascii="Courier New" w:eastAsia="Times New Roman" w:hAnsi="Courier New" w:cs="Courier New"/>
          <w:color w:val="2D2D2D"/>
          <w:spacing w:val="2"/>
          <w:sz w:val="21"/>
          <w:szCs w:val="21"/>
          <w:lang w:eastAsia="ru-RU"/>
        </w:rPr>
        <w:t>строительства,   </w:t>
      </w:r>
      <w:proofErr w:type="gramEnd"/>
      <w:r w:rsidRPr="008D1F9D">
        <w:rPr>
          <w:rFonts w:ascii="Courier New" w:eastAsia="Times New Roman" w:hAnsi="Courier New" w:cs="Courier New"/>
          <w:color w:val="2D2D2D"/>
          <w:spacing w:val="2"/>
          <w:sz w:val="21"/>
          <w:szCs w:val="21"/>
          <w:lang w:eastAsia="ru-RU"/>
        </w:rPr>
        <w:t>которые   установлены  правилами</w:t>
      </w:r>
    </w:p>
    <w:p w14:paraId="0E6AFA5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землепользования  и</w:t>
      </w:r>
      <w:proofErr w:type="gramEnd"/>
      <w:r w:rsidRPr="008D1F9D">
        <w:rPr>
          <w:rFonts w:ascii="Courier New" w:eastAsia="Times New Roman" w:hAnsi="Courier New" w:cs="Courier New"/>
          <w:color w:val="2D2D2D"/>
          <w:spacing w:val="2"/>
          <w:sz w:val="21"/>
          <w:szCs w:val="21"/>
          <w:lang w:eastAsia="ru-RU"/>
        </w:rPr>
        <w:t xml:space="preserve">  застройки, документацией по планировке территории, или</w:t>
      </w:r>
    </w:p>
    <w:p w14:paraId="391218B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об    обязательных   требованиях   к   параметрам   объектов   капитального</w:t>
      </w:r>
    </w:p>
    <w:p w14:paraId="064A36A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строительства,  которые</w:t>
      </w:r>
      <w:proofErr w:type="gramEnd"/>
      <w:r w:rsidRPr="008D1F9D">
        <w:rPr>
          <w:rFonts w:ascii="Courier New" w:eastAsia="Times New Roman" w:hAnsi="Courier New" w:cs="Courier New"/>
          <w:color w:val="2D2D2D"/>
          <w:spacing w:val="2"/>
          <w:sz w:val="21"/>
          <w:szCs w:val="21"/>
          <w:lang w:eastAsia="ru-RU"/>
        </w:rPr>
        <w:t xml:space="preserve">  установлены  Градостроительным кодексом Российской</w:t>
      </w:r>
    </w:p>
    <w:p w14:paraId="681EDA1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Федерации  (</w:t>
      </w:r>
      <w:proofErr w:type="gramEnd"/>
      <w:r w:rsidRPr="008D1F9D">
        <w:rPr>
          <w:rFonts w:ascii="Courier New" w:eastAsia="Times New Roman" w:hAnsi="Courier New" w:cs="Courier New"/>
          <w:color w:val="2D2D2D"/>
          <w:spacing w:val="2"/>
          <w:sz w:val="21"/>
          <w:szCs w:val="21"/>
          <w:lang w:eastAsia="ru-RU"/>
        </w:rPr>
        <w:t>Собрание  законодательства Российской Федерации, 2005, N 1, ст.</w:t>
      </w:r>
    </w:p>
    <w:p w14:paraId="02A26EA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16;  2018</w:t>
      </w:r>
      <w:proofErr w:type="gramEnd"/>
      <w:r w:rsidRPr="008D1F9D">
        <w:rPr>
          <w:rFonts w:ascii="Courier New" w:eastAsia="Times New Roman" w:hAnsi="Courier New" w:cs="Courier New"/>
          <w:color w:val="2D2D2D"/>
          <w:spacing w:val="2"/>
          <w:sz w:val="21"/>
          <w:szCs w:val="21"/>
          <w:lang w:eastAsia="ru-RU"/>
        </w:rPr>
        <w:t>,  N 32, ст. 5135), другими федеральными законами, действующими на</w:t>
      </w:r>
    </w:p>
    <w:p w14:paraId="2C7B56D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дату  поступления</w:t>
      </w:r>
      <w:proofErr w:type="gramEnd"/>
      <w:r w:rsidRPr="008D1F9D">
        <w:rPr>
          <w:rFonts w:ascii="Courier New" w:eastAsia="Times New Roman" w:hAnsi="Courier New" w:cs="Courier New"/>
          <w:color w:val="2D2D2D"/>
          <w:spacing w:val="2"/>
          <w:sz w:val="21"/>
          <w:szCs w:val="21"/>
          <w:lang w:eastAsia="ru-RU"/>
        </w:rPr>
        <w:t xml:space="preserve"> уведомления, и которым не соответствуют параметры объекта</w:t>
      </w:r>
    </w:p>
    <w:p w14:paraId="12BEE746"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индивидуального  жилищного</w:t>
      </w:r>
      <w:proofErr w:type="gramEnd"/>
      <w:r w:rsidRPr="008D1F9D">
        <w:rPr>
          <w:rFonts w:ascii="Courier New" w:eastAsia="Times New Roman" w:hAnsi="Courier New" w:cs="Courier New"/>
          <w:color w:val="2D2D2D"/>
          <w:spacing w:val="2"/>
          <w:sz w:val="21"/>
          <w:szCs w:val="21"/>
          <w:lang w:eastAsia="ru-RU"/>
        </w:rPr>
        <w:t xml:space="preserve">  строительства  или  садового  дома, указанные в</w:t>
      </w:r>
    </w:p>
    <w:p w14:paraId="40BB344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уведомлении)</w:t>
      </w:r>
    </w:p>
    <w:p w14:paraId="68D09AE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2)   </w:t>
      </w:r>
      <w:proofErr w:type="gramStart"/>
      <w:r w:rsidRPr="008D1F9D">
        <w:rPr>
          <w:rFonts w:ascii="Courier New" w:eastAsia="Times New Roman" w:hAnsi="Courier New" w:cs="Courier New"/>
          <w:color w:val="2D2D2D"/>
          <w:spacing w:val="2"/>
          <w:sz w:val="21"/>
          <w:szCs w:val="21"/>
          <w:lang w:eastAsia="ru-RU"/>
        </w:rPr>
        <w:t>о  недопустимости</w:t>
      </w:r>
      <w:proofErr w:type="gramEnd"/>
      <w:r w:rsidRPr="008D1F9D">
        <w:rPr>
          <w:rFonts w:ascii="Courier New" w:eastAsia="Times New Roman" w:hAnsi="Courier New" w:cs="Courier New"/>
          <w:color w:val="2D2D2D"/>
          <w:spacing w:val="2"/>
          <w:sz w:val="21"/>
          <w:szCs w:val="21"/>
          <w:lang w:eastAsia="ru-RU"/>
        </w:rPr>
        <w:t xml:space="preserve">  размещения  объекта  индивидуального  жилищного</w:t>
      </w:r>
    </w:p>
    <w:p w14:paraId="25D42C7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строительства   или   </w:t>
      </w:r>
      <w:proofErr w:type="gramStart"/>
      <w:r w:rsidRPr="008D1F9D">
        <w:rPr>
          <w:rFonts w:ascii="Courier New" w:eastAsia="Times New Roman" w:hAnsi="Courier New" w:cs="Courier New"/>
          <w:color w:val="2D2D2D"/>
          <w:spacing w:val="2"/>
          <w:sz w:val="21"/>
          <w:szCs w:val="21"/>
          <w:lang w:eastAsia="ru-RU"/>
        </w:rPr>
        <w:t>садового  дома</w:t>
      </w:r>
      <w:proofErr w:type="gramEnd"/>
      <w:r w:rsidRPr="008D1F9D">
        <w:rPr>
          <w:rFonts w:ascii="Courier New" w:eastAsia="Times New Roman" w:hAnsi="Courier New" w:cs="Courier New"/>
          <w:color w:val="2D2D2D"/>
          <w:spacing w:val="2"/>
          <w:sz w:val="21"/>
          <w:szCs w:val="21"/>
          <w:lang w:eastAsia="ru-RU"/>
        </w:rPr>
        <w:t xml:space="preserve">  на  земельном  участке  по  следующим</w:t>
      </w:r>
    </w:p>
    <w:p w14:paraId="57BBD908"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основаниям:</w:t>
      </w:r>
    </w:p>
    <w:p w14:paraId="5C81DA07"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7C961B6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25A5341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w:t>
      </w:r>
      <w:proofErr w:type="gramStart"/>
      <w:r w:rsidRPr="008D1F9D">
        <w:rPr>
          <w:rFonts w:ascii="Courier New" w:eastAsia="Times New Roman" w:hAnsi="Courier New" w:cs="Courier New"/>
          <w:color w:val="2D2D2D"/>
          <w:spacing w:val="2"/>
          <w:sz w:val="21"/>
          <w:szCs w:val="21"/>
          <w:lang w:eastAsia="ru-RU"/>
        </w:rPr>
        <w:t>сведения  о</w:t>
      </w:r>
      <w:proofErr w:type="gramEnd"/>
      <w:r w:rsidRPr="008D1F9D">
        <w:rPr>
          <w:rFonts w:ascii="Courier New" w:eastAsia="Times New Roman" w:hAnsi="Courier New" w:cs="Courier New"/>
          <w:color w:val="2D2D2D"/>
          <w:spacing w:val="2"/>
          <w:sz w:val="21"/>
          <w:szCs w:val="21"/>
          <w:lang w:eastAsia="ru-RU"/>
        </w:rPr>
        <w:t xml:space="preserve">  видах  разрешенного  использования земельного участка и (или)</w:t>
      </w:r>
    </w:p>
    <w:p w14:paraId="4DCC9798"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ограничениях,   </w:t>
      </w:r>
      <w:proofErr w:type="gramEnd"/>
      <w:r w:rsidRPr="008D1F9D">
        <w:rPr>
          <w:rFonts w:ascii="Courier New" w:eastAsia="Times New Roman" w:hAnsi="Courier New" w:cs="Courier New"/>
          <w:color w:val="2D2D2D"/>
          <w:spacing w:val="2"/>
          <w:sz w:val="21"/>
          <w:szCs w:val="21"/>
          <w:lang w:eastAsia="ru-RU"/>
        </w:rPr>
        <w:t>установленных   в   соответствии   с   земельным   и   иным</w:t>
      </w:r>
    </w:p>
    <w:p w14:paraId="3CE08D5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законодательством  Российской</w:t>
      </w:r>
      <w:proofErr w:type="gramEnd"/>
      <w:r w:rsidRPr="008D1F9D">
        <w:rPr>
          <w:rFonts w:ascii="Courier New" w:eastAsia="Times New Roman" w:hAnsi="Courier New" w:cs="Courier New"/>
          <w:color w:val="2D2D2D"/>
          <w:spacing w:val="2"/>
          <w:sz w:val="21"/>
          <w:szCs w:val="21"/>
          <w:lang w:eastAsia="ru-RU"/>
        </w:rPr>
        <w:t xml:space="preserve">  Федерации и действующими на дату поступления</w:t>
      </w:r>
    </w:p>
    <w:p w14:paraId="0D9C1F4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уведомления)</w:t>
      </w:r>
    </w:p>
    <w:p w14:paraId="3967946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3)  </w:t>
      </w:r>
      <w:proofErr w:type="gramStart"/>
      <w:r w:rsidRPr="008D1F9D">
        <w:rPr>
          <w:rFonts w:ascii="Courier New" w:eastAsia="Times New Roman" w:hAnsi="Courier New" w:cs="Courier New"/>
          <w:color w:val="2D2D2D"/>
          <w:spacing w:val="2"/>
          <w:sz w:val="21"/>
          <w:szCs w:val="21"/>
          <w:lang w:eastAsia="ru-RU"/>
        </w:rPr>
        <w:t>о  том</w:t>
      </w:r>
      <w:proofErr w:type="gramEnd"/>
      <w:r w:rsidRPr="008D1F9D">
        <w:rPr>
          <w:rFonts w:ascii="Courier New" w:eastAsia="Times New Roman" w:hAnsi="Courier New" w:cs="Courier New"/>
          <w:color w:val="2D2D2D"/>
          <w:spacing w:val="2"/>
          <w:sz w:val="21"/>
          <w:szCs w:val="21"/>
          <w:lang w:eastAsia="ru-RU"/>
        </w:rPr>
        <w:t>,  что уведомление подано или направлено лицом, не являющимся</w:t>
      </w:r>
    </w:p>
    <w:p w14:paraId="55B4BEB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застройщиком  в</w:t>
      </w:r>
      <w:proofErr w:type="gramEnd"/>
      <w:r w:rsidRPr="008D1F9D">
        <w:rPr>
          <w:rFonts w:ascii="Courier New" w:eastAsia="Times New Roman" w:hAnsi="Courier New" w:cs="Courier New"/>
          <w:color w:val="2D2D2D"/>
          <w:spacing w:val="2"/>
          <w:sz w:val="21"/>
          <w:szCs w:val="21"/>
          <w:lang w:eastAsia="ru-RU"/>
        </w:rPr>
        <w:t xml:space="preserve">  связи с отсутствием прав на земельный участок по следующим</w:t>
      </w:r>
    </w:p>
    <w:p w14:paraId="1205F62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основаниям:</w:t>
      </w:r>
    </w:p>
    <w:p w14:paraId="09C23248"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7A0FB96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484804DF"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(сведения   </w:t>
      </w:r>
      <w:proofErr w:type="gramStart"/>
      <w:r w:rsidRPr="008D1F9D">
        <w:rPr>
          <w:rFonts w:ascii="Courier New" w:eastAsia="Times New Roman" w:hAnsi="Courier New" w:cs="Courier New"/>
          <w:color w:val="2D2D2D"/>
          <w:spacing w:val="2"/>
          <w:sz w:val="21"/>
          <w:szCs w:val="21"/>
          <w:lang w:eastAsia="ru-RU"/>
        </w:rPr>
        <w:t>о  том</w:t>
      </w:r>
      <w:proofErr w:type="gramEnd"/>
      <w:r w:rsidRPr="008D1F9D">
        <w:rPr>
          <w:rFonts w:ascii="Courier New" w:eastAsia="Times New Roman" w:hAnsi="Courier New" w:cs="Courier New"/>
          <w:color w:val="2D2D2D"/>
          <w:spacing w:val="2"/>
          <w:sz w:val="21"/>
          <w:szCs w:val="21"/>
          <w:lang w:eastAsia="ru-RU"/>
        </w:rPr>
        <w:t>,  что  лицо,  подавшее  или  направившее  уведомление  о</w:t>
      </w:r>
    </w:p>
    <w:p w14:paraId="0DEFCD3C"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планируемом строительстве, не является застройщиком в связи с отсутствием у</w:t>
      </w:r>
    </w:p>
    <w:p w14:paraId="43A131B1"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него прав на земельный участок)</w:t>
      </w:r>
    </w:p>
    <w:p w14:paraId="19FC244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4)  </w:t>
      </w:r>
      <w:proofErr w:type="gramStart"/>
      <w:r w:rsidRPr="008D1F9D">
        <w:rPr>
          <w:rFonts w:ascii="Courier New" w:eastAsia="Times New Roman" w:hAnsi="Courier New" w:cs="Courier New"/>
          <w:color w:val="2D2D2D"/>
          <w:spacing w:val="2"/>
          <w:sz w:val="21"/>
          <w:szCs w:val="21"/>
          <w:lang w:eastAsia="ru-RU"/>
        </w:rPr>
        <w:t>о  несоответствии</w:t>
      </w:r>
      <w:proofErr w:type="gramEnd"/>
      <w:r w:rsidRPr="008D1F9D">
        <w:rPr>
          <w:rFonts w:ascii="Courier New" w:eastAsia="Times New Roman" w:hAnsi="Courier New" w:cs="Courier New"/>
          <w:color w:val="2D2D2D"/>
          <w:spacing w:val="2"/>
          <w:sz w:val="21"/>
          <w:szCs w:val="21"/>
          <w:lang w:eastAsia="ru-RU"/>
        </w:rPr>
        <w:t xml:space="preserve">  описания внешнего облика объекта индивидуального</w:t>
      </w:r>
    </w:p>
    <w:p w14:paraId="79095F0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жилищного  строительства</w:t>
      </w:r>
      <w:proofErr w:type="gramEnd"/>
      <w:r w:rsidRPr="008D1F9D">
        <w:rPr>
          <w:rFonts w:ascii="Courier New" w:eastAsia="Times New Roman" w:hAnsi="Courier New" w:cs="Courier New"/>
          <w:color w:val="2D2D2D"/>
          <w:spacing w:val="2"/>
          <w:sz w:val="21"/>
          <w:szCs w:val="21"/>
          <w:lang w:eastAsia="ru-RU"/>
        </w:rPr>
        <w:t xml:space="preserve">  или  садового  дома предмету охраны исторического</w:t>
      </w:r>
    </w:p>
    <w:p w14:paraId="778EC30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поселения  и</w:t>
      </w:r>
      <w:proofErr w:type="gramEnd"/>
      <w:r w:rsidRPr="008D1F9D">
        <w:rPr>
          <w:rFonts w:ascii="Courier New" w:eastAsia="Times New Roman" w:hAnsi="Courier New" w:cs="Courier New"/>
          <w:color w:val="2D2D2D"/>
          <w:spacing w:val="2"/>
          <w:sz w:val="21"/>
          <w:szCs w:val="21"/>
          <w:lang w:eastAsia="ru-RU"/>
        </w:rPr>
        <w:t xml:space="preserve">  требованиям  к  архитектурным  решениям объектов капитального</w:t>
      </w:r>
    </w:p>
    <w:p w14:paraId="3ADD457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строительства,  установленным</w:t>
      </w:r>
      <w:proofErr w:type="gramEnd"/>
      <w:r w:rsidRPr="008D1F9D">
        <w:rPr>
          <w:rFonts w:ascii="Courier New" w:eastAsia="Times New Roman" w:hAnsi="Courier New" w:cs="Courier New"/>
          <w:color w:val="2D2D2D"/>
          <w:spacing w:val="2"/>
          <w:sz w:val="21"/>
          <w:szCs w:val="21"/>
          <w:lang w:eastAsia="ru-RU"/>
        </w:rPr>
        <w:t xml:space="preserve"> градостроительным регламентом применительно к</w:t>
      </w:r>
    </w:p>
    <w:p w14:paraId="55BE3F7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8D1F9D">
        <w:rPr>
          <w:rFonts w:ascii="Courier New" w:eastAsia="Times New Roman" w:hAnsi="Courier New" w:cs="Courier New"/>
          <w:color w:val="2D2D2D"/>
          <w:spacing w:val="2"/>
          <w:sz w:val="21"/>
          <w:szCs w:val="21"/>
          <w:lang w:eastAsia="ru-RU"/>
        </w:rPr>
        <w:t>территориальной  зоне</w:t>
      </w:r>
      <w:proofErr w:type="gramEnd"/>
      <w:r w:rsidRPr="008D1F9D">
        <w:rPr>
          <w:rFonts w:ascii="Courier New" w:eastAsia="Times New Roman" w:hAnsi="Courier New" w:cs="Courier New"/>
          <w:color w:val="2D2D2D"/>
          <w:spacing w:val="2"/>
          <w:sz w:val="21"/>
          <w:szCs w:val="21"/>
          <w:lang w:eastAsia="ru-RU"/>
        </w:rPr>
        <w:t>,  расположенной  в  границах территории исторического</w:t>
      </w:r>
    </w:p>
    <w:p w14:paraId="7E96A221"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поселения федерального или регионального значения по следующим основаниям:</w:t>
      </w:r>
    </w:p>
    <w:p w14:paraId="73D6D8A0"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1441701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___________________________________________________________________________</w:t>
      </w:r>
    </w:p>
    <w:p w14:paraId="2D75962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w:t>
      </w:r>
      <w:proofErr w:type="gramStart"/>
      <w:r w:rsidRPr="008D1F9D">
        <w:rPr>
          <w:rFonts w:ascii="Courier New" w:eastAsia="Times New Roman" w:hAnsi="Courier New" w:cs="Courier New"/>
          <w:color w:val="2D2D2D"/>
          <w:spacing w:val="2"/>
          <w:sz w:val="21"/>
          <w:szCs w:val="21"/>
          <w:lang w:eastAsia="ru-RU"/>
        </w:rPr>
        <w:t>реквизиты  уведомления</w:t>
      </w:r>
      <w:proofErr w:type="gramEnd"/>
      <w:r w:rsidRPr="008D1F9D">
        <w:rPr>
          <w:rFonts w:ascii="Courier New" w:eastAsia="Times New Roman" w:hAnsi="Courier New" w:cs="Courier New"/>
          <w:color w:val="2D2D2D"/>
          <w:spacing w:val="2"/>
          <w:sz w:val="21"/>
          <w:szCs w:val="21"/>
          <w:lang w:eastAsia="ru-RU"/>
        </w:rPr>
        <w:t xml:space="preserve">  органа  исполнительной  власти субъекта Российской</w:t>
      </w:r>
    </w:p>
    <w:p w14:paraId="130DCBF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Федерации, уполномоченного в области охраны объектов культурного наследия)</w:t>
      </w:r>
    </w:p>
    <w:p w14:paraId="13571B0D"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__________________________________________ _________ _____________________</w:t>
      </w:r>
    </w:p>
    <w:p w14:paraId="0FB5846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(должность уполномоченного лица    </w:t>
      </w:r>
      <w:proofErr w:type="gramStart"/>
      <w:r w:rsidRPr="008D1F9D">
        <w:rPr>
          <w:rFonts w:ascii="Courier New" w:eastAsia="Times New Roman" w:hAnsi="Courier New" w:cs="Courier New"/>
          <w:color w:val="2D2D2D"/>
          <w:spacing w:val="2"/>
          <w:sz w:val="21"/>
          <w:szCs w:val="21"/>
          <w:lang w:eastAsia="ru-RU"/>
        </w:rPr>
        <w:t>   (</w:t>
      </w:r>
      <w:proofErr w:type="gramEnd"/>
      <w:r w:rsidRPr="008D1F9D">
        <w:rPr>
          <w:rFonts w:ascii="Courier New" w:eastAsia="Times New Roman" w:hAnsi="Courier New" w:cs="Courier New"/>
          <w:color w:val="2D2D2D"/>
          <w:spacing w:val="2"/>
          <w:sz w:val="21"/>
          <w:szCs w:val="21"/>
          <w:lang w:eastAsia="ru-RU"/>
        </w:rPr>
        <w:t>подпись) (расшифровка подписи)</w:t>
      </w:r>
    </w:p>
    <w:p w14:paraId="41A57CF2"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уполномоченного на выдачу разрешений</w:t>
      </w:r>
    </w:p>
    <w:p w14:paraId="04B730BA"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на строительство федерального органа</w:t>
      </w:r>
    </w:p>
    <w:p w14:paraId="02D4F6C3"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исполнительной власти, органа</w:t>
      </w:r>
    </w:p>
    <w:p w14:paraId="3F0B4A3E"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 исполнительной власти субъекта Российской</w:t>
      </w:r>
    </w:p>
    <w:p w14:paraId="2F2BF73B"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Федерации, органа местного самоуправления)</w:t>
      </w:r>
    </w:p>
    <w:p w14:paraId="44B86095"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br/>
        <w:t>М.П.</w:t>
      </w:r>
    </w:p>
    <w:p w14:paraId="705E1F46" w14:textId="42265E6E" w:rsidR="008D1F9D" w:rsidRPr="008D1F9D" w:rsidRDefault="000B7C4B"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r>
      <w:bookmarkStart w:id="1" w:name="_GoBack"/>
      <w:bookmarkEnd w:id="1"/>
    </w:p>
    <w:p w14:paraId="65E2B6E4"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lastRenderedPageBreak/>
        <w:t>___________________________________________________________________________</w:t>
      </w:r>
    </w:p>
    <w:p w14:paraId="458F2969" w14:textId="77777777" w:rsidR="008D1F9D" w:rsidRPr="008D1F9D" w:rsidRDefault="008D1F9D" w:rsidP="008D1F9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D1F9D">
        <w:rPr>
          <w:rFonts w:ascii="Courier New" w:eastAsia="Times New Roman" w:hAnsi="Courier New" w:cs="Courier New"/>
          <w:color w:val="2D2D2D"/>
          <w:spacing w:val="2"/>
          <w:sz w:val="21"/>
          <w:szCs w:val="21"/>
          <w:lang w:eastAsia="ru-RU"/>
        </w:rPr>
        <w:t>_______________________________________________________________________</w:t>
      </w:r>
    </w:p>
    <w:p w14:paraId="20348028" w14:textId="77777777" w:rsidR="008D1F9D" w:rsidRPr="008D1F9D" w:rsidRDefault="008D1F9D" w:rsidP="008D1F9D"/>
    <w:p w14:paraId="19253E4C" w14:textId="77777777" w:rsidR="008D1F9D" w:rsidRPr="008D1F9D" w:rsidRDefault="008D1F9D" w:rsidP="008D1F9D"/>
    <w:p w14:paraId="51CFDFE6" w14:textId="77777777" w:rsidR="009A3A76" w:rsidRDefault="009A3A76"/>
    <w:sectPr w:rsidR="009A3A76" w:rsidSect="00467FC1">
      <w:pgSz w:w="11900" w:h="16840" w:code="9"/>
      <w:pgMar w:top="692" w:right="560" w:bottom="284" w:left="1656" w:header="266" w:footer="36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0"/>
    <w:rsid w:val="00051714"/>
    <w:rsid w:val="00061E16"/>
    <w:rsid w:val="00083D7D"/>
    <w:rsid w:val="000B7C4B"/>
    <w:rsid w:val="001A6B6C"/>
    <w:rsid w:val="001F49BF"/>
    <w:rsid w:val="002B673C"/>
    <w:rsid w:val="002B79F1"/>
    <w:rsid w:val="00305812"/>
    <w:rsid w:val="0032576C"/>
    <w:rsid w:val="00335E26"/>
    <w:rsid w:val="00380837"/>
    <w:rsid w:val="003C31DF"/>
    <w:rsid w:val="003E43DE"/>
    <w:rsid w:val="00456C4C"/>
    <w:rsid w:val="00464E91"/>
    <w:rsid w:val="00467FC1"/>
    <w:rsid w:val="00484B79"/>
    <w:rsid w:val="004F6B6F"/>
    <w:rsid w:val="005B1712"/>
    <w:rsid w:val="00674F76"/>
    <w:rsid w:val="006866BE"/>
    <w:rsid w:val="00750DA6"/>
    <w:rsid w:val="00822983"/>
    <w:rsid w:val="008D1F9D"/>
    <w:rsid w:val="00945FC9"/>
    <w:rsid w:val="009A3A76"/>
    <w:rsid w:val="009D0E9C"/>
    <w:rsid w:val="009F071A"/>
    <w:rsid w:val="00A126F4"/>
    <w:rsid w:val="00A4635B"/>
    <w:rsid w:val="00A65D23"/>
    <w:rsid w:val="00A85B96"/>
    <w:rsid w:val="00AA472D"/>
    <w:rsid w:val="00B31185"/>
    <w:rsid w:val="00C554F2"/>
    <w:rsid w:val="00CC15E0"/>
    <w:rsid w:val="00D12372"/>
    <w:rsid w:val="00D72571"/>
    <w:rsid w:val="00E444B2"/>
    <w:rsid w:val="00F37DA8"/>
    <w:rsid w:val="00FF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4995"/>
  <w15:chartTrackingRefBased/>
  <w15:docId w15:val="{52A02BFE-D602-45D1-AB26-245379B1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1F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1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1F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D1F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D1F9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F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1F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1F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D1F9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D1F9D"/>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D1F9D"/>
  </w:style>
  <w:style w:type="paragraph" w:customStyle="1" w:styleId="msonormal0">
    <w:name w:val="msonormal"/>
    <w:basedOn w:val="a"/>
    <w:rsid w:val="008D1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D1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D1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D1F9D"/>
    <w:rPr>
      <w:color w:val="0000FF"/>
      <w:u w:val="single"/>
    </w:rPr>
  </w:style>
  <w:style w:type="character" w:styleId="a4">
    <w:name w:val="FollowedHyperlink"/>
    <w:basedOn w:val="a0"/>
    <w:uiPriority w:val="99"/>
    <w:semiHidden/>
    <w:unhideWhenUsed/>
    <w:rsid w:val="008D1F9D"/>
    <w:rPr>
      <w:color w:val="800080"/>
      <w:u w:val="single"/>
    </w:rPr>
  </w:style>
  <w:style w:type="paragraph" w:styleId="a5">
    <w:name w:val="Normal (Web)"/>
    <w:basedOn w:val="a"/>
    <w:uiPriority w:val="99"/>
    <w:semiHidden/>
    <w:unhideWhenUsed/>
    <w:rsid w:val="008D1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D1F9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8D1F9D"/>
  </w:style>
  <w:style w:type="numbering" w:customStyle="1" w:styleId="31">
    <w:name w:val="Нет списка3"/>
    <w:next w:val="a2"/>
    <w:uiPriority w:val="99"/>
    <w:semiHidden/>
    <w:unhideWhenUsed/>
    <w:rsid w:val="008D1F9D"/>
  </w:style>
  <w:style w:type="character" w:customStyle="1" w:styleId="UnresolvedMention">
    <w:name w:val="Unresolved Mention"/>
    <w:basedOn w:val="a0"/>
    <w:uiPriority w:val="99"/>
    <w:semiHidden/>
    <w:unhideWhenUsed/>
    <w:rsid w:val="0094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webSettings" Target="webSettings.xml"/><Relationship Id="rId21" Type="http://schemas.openxmlformats.org/officeDocument/2006/relationships/hyperlink" Target="http://docs.cntd.ru/document/901919338"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4513" TargetMode="External"/><Relationship Id="rId17" Type="http://schemas.openxmlformats.org/officeDocument/2006/relationships/hyperlink" Target="http://docs.cntd.ru/document/901919338" TargetMode="External"/><Relationship Id="rId2" Type="http://schemas.openxmlformats.org/officeDocument/2006/relationships/settings" Target="setting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901820936" TargetMode="External"/><Relationship Id="rId24" Type="http://schemas.openxmlformats.org/officeDocument/2006/relationships/theme" Target="theme/theme1.xml"/><Relationship Id="rId5" Type="http://schemas.openxmlformats.org/officeDocument/2006/relationships/hyperlink" Target="http://docs.cntd.ru/document/9004937" TargetMode="External"/><Relationship Id="rId15" Type="http://schemas.openxmlformats.org/officeDocument/2006/relationships/hyperlink" Target="http://docs.cntd.ru/document/901919338" TargetMode="External"/><Relationship Id="rId23"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http://docs.cntd.ru/document/901919338" TargetMode="External"/><Relationship Id="rId4" Type="http://schemas.openxmlformats.org/officeDocument/2006/relationships/hyperlink" Target="http://docs.cntd.ru/document/902228011" TargetMode="External"/><Relationship Id="rId9" Type="http://schemas.openxmlformats.org/officeDocument/2006/relationships/hyperlink" Target="http://docs.cntd.ru/document/542633545"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12642</Words>
  <Characters>72060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Таир Таиров</dc:creator>
  <cp:keywords/>
  <dc:description/>
  <cp:lastModifiedBy>Отдел ЖКХ</cp:lastModifiedBy>
  <cp:revision>9</cp:revision>
  <dcterms:created xsi:type="dcterms:W3CDTF">2019-12-18T08:58:00Z</dcterms:created>
  <dcterms:modified xsi:type="dcterms:W3CDTF">2020-10-01T08:17:00Z</dcterms:modified>
</cp:coreProperties>
</file>