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A6" w:rsidRPr="001E192B" w:rsidRDefault="00A537A6" w:rsidP="00A537A6">
      <w:pPr>
        <w:rPr>
          <w:rFonts w:ascii="Times New Roman" w:hAnsi="Times New Roman" w:cs="Times New Roman"/>
        </w:rPr>
      </w:pPr>
    </w:p>
    <w:tbl>
      <w:tblPr>
        <w:tblW w:w="9979" w:type="dxa"/>
        <w:jc w:val="center"/>
        <w:tblInd w:w="-1243" w:type="dxa"/>
        <w:tblCellMar>
          <w:left w:w="0" w:type="dxa"/>
          <w:right w:w="0" w:type="dxa"/>
        </w:tblCellMar>
        <w:tblLook w:val="0000"/>
      </w:tblPr>
      <w:tblGrid>
        <w:gridCol w:w="9979"/>
      </w:tblGrid>
      <w:tr w:rsidR="00A537A6" w:rsidRPr="001E192B" w:rsidTr="006E279A">
        <w:trPr>
          <w:trHeight w:val="903"/>
          <w:jc w:val="center"/>
        </w:trPr>
        <w:tc>
          <w:tcPr>
            <w:tcW w:w="9979" w:type="dxa"/>
          </w:tcPr>
          <w:p w:rsidR="00A537A6" w:rsidRPr="001E192B" w:rsidRDefault="00A537A6" w:rsidP="006E279A">
            <w:pPr>
              <w:pStyle w:val="3"/>
              <w:spacing w:after="60"/>
              <w:rPr>
                <w:spacing w:val="4"/>
                <w:sz w:val="32"/>
              </w:rPr>
            </w:pPr>
            <w:r w:rsidRPr="001E192B">
              <w:rPr>
                <w:noProof/>
                <w:spacing w:val="4"/>
                <w:sz w:val="32"/>
              </w:rPr>
              <w:drawing>
                <wp:inline distT="0" distB="0" distL="0" distR="0">
                  <wp:extent cx="934720" cy="93472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7A6" w:rsidRPr="001E192B" w:rsidTr="006E279A">
        <w:trPr>
          <w:trHeight w:val="882"/>
          <w:jc w:val="center"/>
        </w:trPr>
        <w:tc>
          <w:tcPr>
            <w:tcW w:w="9979" w:type="dxa"/>
            <w:tcBorders>
              <w:bottom w:val="thinThickSmallGap" w:sz="18" w:space="0" w:color="auto"/>
            </w:tcBorders>
          </w:tcPr>
          <w:p w:rsidR="00A537A6" w:rsidRPr="001E192B" w:rsidRDefault="00A537A6" w:rsidP="006E279A">
            <w:pPr>
              <w:pStyle w:val="3"/>
              <w:spacing w:after="120"/>
              <w:ind w:left="109"/>
              <w:rPr>
                <w:sz w:val="36"/>
              </w:rPr>
            </w:pPr>
            <w:r w:rsidRPr="001E192B">
              <w:rPr>
                <w:sz w:val="36"/>
              </w:rPr>
              <w:t>РЕСПУБЛИКА ДАГЕСТАН</w:t>
            </w:r>
          </w:p>
          <w:p w:rsidR="00A537A6" w:rsidRPr="001E192B" w:rsidRDefault="001E192B" w:rsidP="006E279A">
            <w:pPr>
              <w:pStyle w:val="3"/>
              <w:spacing w:after="120"/>
            </w:pPr>
            <w:r>
              <w:t>МО</w:t>
            </w:r>
            <w:r w:rsidR="00A537A6" w:rsidRPr="001E192B">
              <w:t xml:space="preserve"> «РУТУЛЬСКИЙ РАЙОН»</w:t>
            </w:r>
          </w:p>
          <w:p w:rsidR="00A537A6" w:rsidRPr="001E192B" w:rsidRDefault="00A537A6" w:rsidP="00A5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92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РАЙОНА</w:t>
            </w:r>
          </w:p>
          <w:p w:rsidR="00A537A6" w:rsidRPr="001E192B" w:rsidRDefault="00A537A6" w:rsidP="00A537A6">
            <w:pPr>
              <w:ind w:left="109"/>
              <w:jc w:val="center"/>
              <w:rPr>
                <w:rFonts w:ascii="Times New Roman" w:hAnsi="Times New Roman" w:cs="Times New Roman"/>
              </w:rPr>
            </w:pPr>
            <w:r w:rsidRPr="001E192B">
              <w:rPr>
                <w:rFonts w:ascii="Times New Roman" w:hAnsi="Times New Roman" w:cs="Times New Roman"/>
                <w:bCs/>
              </w:rPr>
              <w:t>368700</w:t>
            </w:r>
            <w:r w:rsidRPr="001E192B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Pr="001E192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1E192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E192B">
              <w:rPr>
                <w:rFonts w:ascii="Times New Roman" w:hAnsi="Times New Roman" w:cs="Times New Roman"/>
                <w:bCs/>
                <w:sz w:val="24"/>
                <w:szCs w:val="24"/>
              </w:rPr>
              <w:t>утул</w:t>
            </w:r>
            <w:r w:rsidRPr="001E19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192B">
              <w:rPr>
                <w:rFonts w:ascii="Times New Roman" w:hAnsi="Times New Roman" w:cs="Times New Roman"/>
              </w:rPr>
              <w:t xml:space="preserve">Рутульский район РД                             </w:t>
            </w:r>
            <w:r w:rsidRPr="001E192B">
              <w:rPr>
                <w:rFonts w:ascii="Times New Roman" w:hAnsi="Times New Roman" w:cs="Times New Roman"/>
                <w:lang w:val="en-US"/>
              </w:rPr>
              <w:t>E</w:t>
            </w:r>
            <w:r w:rsidRPr="001E192B">
              <w:rPr>
                <w:rFonts w:ascii="Times New Roman" w:hAnsi="Times New Roman" w:cs="Times New Roman"/>
              </w:rPr>
              <w:t>-</w:t>
            </w:r>
            <w:r w:rsidRPr="001E192B">
              <w:rPr>
                <w:rFonts w:ascii="Times New Roman" w:hAnsi="Times New Roman" w:cs="Times New Roman"/>
                <w:lang w:val="en-US"/>
              </w:rPr>
              <w:t>mail</w:t>
            </w:r>
            <w:r w:rsidRPr="001E192B">
              <w:rPr>
                <w:rFonts w:ascii="Times New Roman" w:hAnsi="Times New Roman" w:cs="Times New Roman"/>
              </w:rPr>
              <w:t>:</w:t>
            </w:r>
            <w:r w:rsidRPr="001E192B">
              <w:rPr>
                <w:rFonts w:ascii="Times New Roman" w:hAnsi="Times New Roman" w:cs="Times New Roman"/>
                <w:lang w:val="en-US"/>
              </w:rPr>
              <w:t>mo</w:t>
            </w:r>
            <w:r w:rsidRPr="001E192B">
              <w:rPr>
                <w:rFonts w:ascii="Times New Roman" w:hAnsi="Times New Roman" w:cs="Times New Roman"/>
              </w:rPr>
              <w:t>@</w:t>
            </w:r>
            <w:proofErr w:type="spellStart"/>
            <w:r w:rsidRPr="001E192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E192B">
              <w:rPr>
                <w:rFonts w:ascii="Times New Roman" w:hAnsi="Times New Roman" w:cs="Times New Roman"/>
              </w:rPr>
              <w:t>.</w:t>
            </w:r>
            <w:proofErr w:type="spellStart"/>
            <w:r w:rsidRPr="001E19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E192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</w:tc>
      </w:tr>
    </w:tbl>
    <w:p w:rsidR="00A537A6" w:rsidRPr="001E192B" w:rsidRDefault="00A537A6" w:rsidP="00A537A6">
      <w:pPr>
        <w:rPr>
          <w:rFonts w:ascii="Times New Roman" w:hAnsi="Times New Roman" w:cs="Times New Roman"/>
        </w:rPr>
      </w:pPr>
    </w:p>
    <w:p w:rsidR="00A537A6" w:rsidRPr="001E192B" w:rsidRDefault="00A537A6" w:rsidP="00A537A6">
      <w:pPr>
        <w:tabs>
          <w:tab w:val="left" w:pos="8673"/>
        </w:tabs>
        <w:rPr>
          <w:rFonts w:ascii="Times New Roman" w:hAnsi="Times New Roman" w:cs="Times New Roman"/>
          <w:sz w:val="24"/>
          <w:szCs w:val="24"/>
        </w:rPr>
      </w:pPr>
      <w:r w:rsidRPr="001E192B">
        <w:rPr>
          <w:rFonts w:ascii="Times New Roman" w:hAnsi="Times New Roman" w:cs="Times New Roman"/>
        </w:rPr>
        <w:t xml:space="preserve">     </w:t>
      </w:r>
      <w:r w:rsidRPr="005C092C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5C092C" w:rsidRPr="005C092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C09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C092C" w:rsidRPr="005C092C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Pr="005C092C">
        <w:rPr>
          <w:rFonts w:ascii="Times New Roman" w:hAnsi="Times New Roman" w:cs="Times New Roman"/>
          <w:b/>
          <w:sz w:val="24"/>
          <w:szCs w:val="24"/>
        </w:rPr>
        <w:t>2013 г</w:t>
      </w:r>
      <w:r w:rsidRPr="001E192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</w:t>
      </w:r>
      <w:r w:rsidRPr="005C092C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5C092C" w:rsidRPr="005C092C">
        <w:rPr>
          <w:rFonts w:ascii="Times New Roman" w:hAnsi="Times New Roman" w:cs="Times New Roman"/>
          <w:b/>
          <w:sz w:val="24"/>
          <w:szCs w:val="24"/>
        </w:rPr>
        <w:t>40</w:t>
      </w:r>
    </w:p>
    <w:p w:rsidR="00A537A6" w:rsidRPr="001E192B" w:rsidRDefault="00A537A6" w:rsidP="00A537A6">
      <w:pPr>
        <w:tabs>
          <w:tab w:val="center" w:pos="4677"/>
          <w:tab w:val="right" w:pos="9355"/>
        </w:tabs>
        <w:ind w:left="-284"/>
        <w:rPr>
          <w:rFonts w:ascii="Times New Roman" w:hAnsi="Times New Roman" w:cs="Times New Roman"/>
          <w:b/>
          <w:szCs w:val="28"/>
        </w:rPr>
      </w:pPr>
      <w:r w:rsidRPr="001E192B">
        <w:rPr>
          <w:rFonts w:ascii="Times New Roman" w:hAnsi="Times New Roman" w:cs="Times New Roman"/>
          <w:b/>
          <w:szCs w:val="28"/>
        </w:rPr>
        <w:t xml:space="preserve">        </w:t>
      </w: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</w:t>
      </w:r>
      <w:r w:rsidR="001E192B">
        <w:rPr>
          <w:rFonts w:ascii="Times New Roman" w:hAnsi="Times New Roman" w:cs="Times New Roman"/>
          <w:b/>
          <w:sz w:val="28"/>
          <w:szCs w:val="28"/>
        </w:rPr>
        <w:t>пального образования «Рутуль</w:t>
      </w:r>
      <w:r w:rsidRPr="001E192B">
        <w:rPr>
          <w:rFonts w:ascii="Times New Roman" w:hAnsi="Times New Roman" w:cs="Times New Roman"/>
          <w:b/>
          <w:sz w:val="28"/>
          <w:szCs w:val="28"/>
        </w:rPr>
        <w:t>ский район»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</w:rPr>
        <w:t xml:space="preserve"> </w:t>
      </w:r>
      <w:r w:rsidRPr="001E192B">
        <w:rPr>
          <w:rFonts w:ascii="Times New Roman" w:hAnsi="Times New Roman" w:cs="Times New Roman"/>
          <w:sz w:val="28"/>
          <w:szCs w:val="28"/>
        </w:rPr>
        <w:t>В целях приведения  отдельных положений Устава муниципального образования «Рутульский район» в соответствии с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«Рутульский район», Собрание депутатов муниципального района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1.Принять изменения и дополнения в Устав муниципального образования   «Рутульский район» (приложение №1).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2. Утвердить актуальную редакцию измененных статей Устава муниципального образования «Рутульский район».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3. Представить на государственную регистрацию настоящее решение в Управление Министерства юстиции Российской Федерации по Республике Дагестан.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после его государственной регистрации в Управлении Минюста России по Республике Дагестан.</w:t>
      </w:r>
    </w:p>
    <w:p w:rsidR="00A537A6" w:rsidRPr="001E192B" w:rsidRDefault="00A537A6" w:rsidP="00A53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1E192B" w:rsidP="001E192B">
      <w:pPr>
        <w:tabs>
          <w:tab w:val="left" w:pos="62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A537A6" w:rsidRPr="001E192B" w:rsidRDefault="00A537A6" w:rsidP="00A537A6">
      <w:pPr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           </w:t>
      </w:r>
      <w:r w:rsidR="001E192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E192B">
        <w:rPr>
          <w:rFonts w:ascii="Times New Roman" w:hAnsi="Times New Roman" w:cs="Times New Roman"/>
          <w:b/>
          <w:sz w:val="28"/>
          <w:szCs w:val="28"/>
        </w:rPr>
        <w:t>Д.А.Сулейманов</w:t>
      </w:r>
    </w:p>
    <w:p w:rsidR="00A537A6" w:rsidRPr="001E192B" w:rsidRDefault="00A537A6" w:rsidP="00A537A6">
      <w:pPr>
        <w:rPr>
          <w:rFonts w:ascii="Times New Roman" w:hAnsi="Times New Roman" w:cs="Times New Roman"/>
        </w:rPr>
      </w:pP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  <w:r w:rsidRPr="001E192B">
        <w:rPr>
          <w:rFonts w:ascii="Times New Roman" w:hAnsi="Times New Roman" w:cs="Times New Roman"/>
        </w:rPr>
        <w:t xml:space="preserve">Приложение №1 </w:t>
      </w: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  <w:r w:rsidRPr="001E192B">
        <w:rPr>
          <w:rFonts w:ascii="Times New Roman" w:hAnsi="Times New Roman" w:cs="Times New Roman"/>
        </w:rPr>
        <w:t>к решению Собрания депутатов</w:t>
      </w: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  <w:r w:rsidRPr="001E192B">
        <w:rPr>
          <w:rFonts w:ascii="Times New Roman" w:hAnsi="Times New Roman" w:cs="Times New Roman"/>
        </w:rPr>
        <w:t xml:space="preserve">муниципального образования </w:t>
      </w: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  <w:r w:rsidRPr="001E192B">
        <w:rPr>
          <w:rFonts w:ascii="Times New Roman" w:hAnsi="Times New Roman" w:cs="Times New Roman"/>
        </w:rPr>
        <w:t>«Рутульский район»</w:t>
      </w: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</w:p>
    <w:p w:rsidR="00A537A6" w:rsidRPr="001E192B" w:rsidRDefault="005C092C" w:rsidP="00A537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«15» АВГУСТА 2013 г. №40</w:t>
      </w:r>
    </w:p>
    <w:p w:rsidR="00A537A6" w:rsidRPr="001E192B" w:rsidRDefault="00A537A6" w:rsidP="00A537A6">
      <w:pPr>
        <w:jc w:val="right"/>
        <w:rPr>
          <w:rFonts w:ascii="Times New Roman" w:hAnsi="Times New Roman" w:cs="Times New Roman"/>
        </w:rPr>
      </w:pPr>
    </w:p>
    <w:p w:rsidR="00A537A6" w:rsidRPr="001E192B" w:rsidRDefault="00A537A6" w:rsidP="00A537A6">
      <w:pPr>
        <w:rPr>
          <w:rFonts w:ascii="Times New Roman" w:hAnsi="Times New Roman" w:cs="Times New Roman"/>
        </w:rPr>
      </w:pPr>
    </w:p>
    <w:p w:rsidR="00A537A6" w:rsidRPr="001E192B" w:rsidRDefault="00A537A6" w:rsidP="00A537A6">
      <w:pPr>
        <w:rPr>
          <w:rFonts w:ascii="Times New Roman" w:hAnsi="Times New Roman" w:cs="Times New Roman"/>
        </w:rPr>
      </w:pPr>
    </w:p>
    <w:p w:rsidR="00A537A6" w:rsidRPr="001E192B" w:rsidRDefault="00A537A6" w:rsidP="00A537A6">
      <w:pPr>
        <w:rPr>
          <w:rFonts w:ascii="Times New Roman" w:hAnsi="Times New Roman" w:cs="Times New Roman"/>
        </w:rPr>
      </w:pP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ИЗМЕНЕНИЯ И ДОПОЛНЕНИЯ В УСТАВ</w:t>
      </w: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«РУТУЛЬСКИЙ РАЙОН»</w:t>
      </w:r>
    </w:p>
    <w:p w:rsidR="00A537A6" w:rsidRPr="001E192B" w:rsidRDefault="00A537A6" w:rsidP="00A53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2B" w:rsidRDefault="001E192B" w:rsidP="00A537A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2B" w:rsidRPr="001E192B" w:rsidRDefault="001E192B" w:rsidP="00A537A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По состоянию на 2012г.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 статье 6: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в части 1: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пункт 5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вне границ населенных пунктов в границах муниципального района, </w:t>
      </w:r>
      <w:r w:rsidRPr="001E192B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Pr="001E192B">
        <w:rPr>
          <w:rFonts w:ascii="Times New Roman" w:hAnsi="Times New Roman" w:cs="Times New Roman"/>
          <w:sz w:val="28"/>
          <w:szCs w:val="28"/>
        </w:rPr>
        <w:t xml:space="preserve">, </w:t>
      </w:r>
      <w:r w:rsidRPr="001E192B">
        <w:rPr>
          <w:rFonts w:ascii="Times New Roman" w:hAnsi="Times New Roman" w:cs="Times New Roman"/>
          <w:b/>
          <w:sz w:val="28"/>
          <w:szCs w:val="28"/>
        </w:rPr>
        <w:t xml:space="preserve">и обеспечение безопасности дорожного движения на них, </w:t>
      </w:r>
      <w:r w:rsidRPr="001E192B">
        <w:rPr>
          <w:rFonts w:ascii="Times New Roman" w:hAnsi="Times New Roman" w:cs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1E192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1E192B">
        <w:rPr>
          <w:rFonts w:ascii="Times New Roman" w:hAnsi="Times New Roman" w:cs="Times New Roman"/>
          <w:sz w:val="28"/>
          <w:szCs w:val="28"/>
        </w:rPr>
        <w:t>дополнить пунктами 9.1 и 9.2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"9.1)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>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в) </w:t>
      </w:r>
      <w:hyperlink r:id="rId9" w:history="1">
        <w:r w:rsidRPr="001E192B">
          <w:rPr>
            <w:rFonts w:ascii="Times New Roman" w:hAnsi="Times New Roman" w:cs="Times New Roman"/>
            <w:sz w:val="28"/>
            <w:szCs w:val="28"/>
          </w:rPr>
          <w:t xml:space="preserve">пункт 12 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«12) 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0" w:history="1">
        <w:r w:rsidRPr="001E192B">
          <w:rPr>
            <w:rStyle w:val="a5"/>
            <w:rFonts w:ascii="Times New Roman" w:hAnsi="Times New Roman"/>
            <w:sz w:val="28"/>
            <w:szCs w:val="28"/>
          </w:rPr>
          <w:t>перечень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1" w:history="1">
        <w:r w:rsidRPr="001E192B">
          <w:rPr>
            <w:rStyle w:val="a5"/>
            <w:rFonts w:ascii="Times New Roman" w:hAnsi="Times New Roman"/>
            <w:sz w:val="28"/>
            <w:szCs w:val="28"/>
          </w:rPr>
          <w:t>органу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r w:rsidRPr="001E192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г) </w:t>
      </w:r>
      <w:hyperlink r:id="rId12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пункт 24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", а также 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E192B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spellEnd"/>
      <w:r w:rsidRPr="001E192B">
        <w:rPr>
          <w:rFonts w:ascii="Times New Roman" w:hAnsi="Times New Roman" w:cs="Times New Roman"/>
          <w:b/>
          <w:sz w:val="28"/>
          <w:szCs w:val="28"/>
        </w:rPr>
        <w:t xml:space="preserve">) </w:t>
      </w:r>
      <w:hyperlink r:id="rId13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пункт 30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", включая обеспечение свободного доступа граждан к водным объектам общего пользования и их береговым полосам";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  е) </w:t>
      </w:r>
      <w:hyperlink r:id="rId14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пунктом 31следующего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>"31) осуществление муниципального лесного контроля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;"</w:t>
      </w:r>
      <w:proofErr w:type="gramEnd"/>
      <w:r w:rsidRPr="001E19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ж) 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часть 1 статьи 6 </w:t>
      </w:r>
      <w:hyperlink r:id="rId15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пунктом 32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>"32) осуществление муниципального контроля за проведением муниципальных лотерей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;"</w:t>
      </w:r>
      <w:proofErr w:type="gramEnd"/>
      <w:r w:rsidRPr="001E19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192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пунктом 33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>"33) осуществление муниципального контроля на территории особой экономической зоны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 и) 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часть 1 статьи 6 </w:t>
      </w:r>
      <w:hyperlink r:id="rId17" w:history="1">
        <w:r w:rsidRPr="001E19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пунктом 34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"34)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к) </w:t>
      </w:r>
      <w:hyperlink r:id="rId18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часть 1 статьи 6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35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>"35) осуществление мер по противодействию коррупции в границах муниципального района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в </w:t>
      </w:r>
      <w:r w:rsidR="00D53BEB" w:rsidRPr="001E192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E192B">
        <w:rPr>
          <w:rFonts w:ascii="Times New Roman" w:hAnsi="Times New Roman" w:cs="Times New Roman"/>
          <w:b/>
          <w:sz w:val="28"/>
          <w:szCs w:val="28"/>
        </w:rPr>
        <w:instrText>HYPERLINK "consultantplus://offline/ref=0D6E2F4E52DB7D0330CFA8451BA8BBF875E3D97E1B9E329F09E636600EB66215A0B3C3F4ED7A0410P7jAJ"</w:instrText>
      </w:r>
      <w:r w:rsidR="00D53BEB" w:rsidRPr="001E19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E192B">
        <w:rPr>
          <w:rFonts w:ascii="Times New Roman" w:hAnsi="Times New Roman" w:cs="Times New Roman"/>
          <w:b/>
          <w:sz w:val="28"/>
          <w:szCs w:val="28"/>
        </w:rPr>
        <w:t>части 2:</w:t>
      </w:r>
    </w:p>
    <w:p w:rsidR="00A537A6" w:rsidRPr="001E192B" w:rsidRDefault="00D53BEB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537A6" w:rsidRPr="001E192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A537A6" w:rsidRPr="001E192B">
          <w:rPr>
            <w:rFonts w:ascii="Times New Roman" w:hAnsi="Times New Roman" w:cs="Times New Roman"/>
            <w:b/>
            <w:sz w:val="28"/>
            <w:szCs w:val="28"/>
          </w:rPr>
          <w:t>абзац первый</w:t>
        </w:r>
      </w:hyperlink>
      <w:r w:rsidR="00A537A6" w:rsidRPr="001E192B">
        <w:rPr>
          <w:rFonts w:ascii="Times New Roman" w:hAnsi="Times New Roman" w:cs="Times New Roman"/>
          <w:sz w:val="28"/>
          <w:szCs w:val="28"/>
        </w:rPr>
        <w:t xml:space="preserve"> после слов "части своих полномочий" дополнить словами "по решению вопросов местного значения";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2. в статье 7: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0" w:history="1">
        <w:r w:rsidRPr="001E192B">
          <w:rPr>
            <w:rFonts w:ascii="Times New Roman" w:hAnsi="Times New Roman" w:cs="Times New Roman"/>
            <w:sz w:val="28"/>
            <w:szCs w:val="28"/>
          </w:rPr>
          <w:t>пункт 5 части 1 статьи 7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б) часть</w:t>
      </w:r>
      <w:proofErr w:type="gramStart"/>
      <w:r w:rsidRPr="001E192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92B"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"9)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3. </w:t>
      </w:r>
      <w:hyperlink r:id="rId21" w:history="1">
        <w:r w:rsidRPr="001E192B">
          <w:rPr>
            <w:rFonts w:ascii="Times New Roman" w:hAnsi="Times New Roman" w:cs="Times New Roman"/>
            <w:sz w:val="28"/>
            <w:szCs w:val="28"/>
          </w:rPr>
          <w:t>пункт 4 части 1 статьи 8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после слов "предприятиями и учреждениями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дополнить словами "и работы, выполняемые муниципальными предприятиями и учреждениями,";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4. часть 2 </w:t>
      </w:r>
      <w:hyperlink r:id="rId22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статьи  14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</w:t>
      </w:r>
      <w:hyperlink r:id="rId23" w:history="1">
        <w:r w:rsidRPr="001E192B">
          <w:rPr>
            <w:rStyle w:val="a5"/>
            <w:rFonts w:ascii="Times New Roman" w:hAnsi="Times New Roman"/>
            <w:sz w:val="28"/>
            <w:szCs w:val="28"/>
          </w:rPr>
          <w:t>частью 3 статьи 24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№131-ФЗ, либо на сходах граждан, проводимых </w:t>
      </w:r>
      <w:r w:rsidRPr="001E192B">
        <w:rPr>
          <w:rFonts w:ascii="Times New Roman" w:hAnsi="Times New Roman" w:cs="Times New Roman"/>
          <w:b/>
          <w:sz w:val="28"/>
          <w:szCs w:val="28"/>
        </w:rPr>
        <w:t>в порядке, предусмотренном статьей 25.1 Федерального закона от 06.10.2003</w:t>
      </w:r>
      <w:proofErr w:type="gramEnd"/>
      <w:r w:rsidRPr="001E192B">
        <w:rPr>
          <w:rFonts w:ascii="Times New Roman" w:hAnsi="Times New Roman" w:cs="Times New Roman"/>
          <w:b/>
          <w:sz w:val="28"/>
          <w:szCs w:val="28"/>
        </w:rPr>
        <w:t>г. №131-ФЗ,</w:t>
      </w:r>
      <w:r w:rsidRPr="001E192B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представительных органов соответствующих муниципальных районов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5.</w:t>
      </w:r>
      <w:r w:rsidRPr="001E192B">
        <w:rPr>
          <w:rFonts w:ascii="Times New Roman" w:hAnsi="Times New Roman" w:cs="Times New Roman"/>
          <w:sz w:val="28"/>
          <w:szCs w:val="28"/>
        </w:rPr>
        <w:t xml:space="preserve"> в статье 16: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4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пункт 3 части 3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после слов "проекты межевания территорий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,"</w:t>
      </w:r>
      <w:proofErr w:type="gramEnd"/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"проекты правил благоустройства территорий,";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hyperlink r:id="rId25" w:history="1">
        <w:r w:rsidRPr="001E192B">
          <w:rPr>
            <w:rFonts w:ascii="Times New Roman" w:hAnsi="Times New Roman" w:cs="Times New Roman"/>
            <w:sz w:val="28"/>
            <w:szCs w:val="28"/>
          </w:rPr>
          <w:t xml:space="preserve"> часть 4 </w:t>
        </w:r>
      </w:hyperlink>
      <w:r w:rsidRPr="001E192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 xml:space="preserve">«4. 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6. в статье 22:</w:t>
      </w: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lastRenderedPageBreak/>
        <w:t>а) части 1 слова «</w:t>
      </w:r>
      <w:r w:rsidRPr="001E192B">
        <w:rPr>
          <w:rFonts w:ascii="Times New Roman" w:hAnsi="Times New Roman" w:cs="Times New Roman"/>
          <w:kern w:val="16"/>
          <w:sz w:val="28"/>
          <w:szCs w:val="28"/>
        </w:rPr>
        <w:t>контрольно-счетная палата</w:t>
      </w:r>
      <w:r w:rsidRPr="001E192B">
        <w:rPr>
          <w:rFonts w:ascii="Times New Roman" w:hAnsi="Times New Roman" w:cs="Times New Roman"/>
          <w:sz w:val="28"/>
          <w:szCs w:val="28"/>
        </w:rPr>
        <w:t>» заменить словами «контрольно-счетный орган»;</w:t>
      </w: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б) часть 3 изложить  следующей редакции:</w:t>
      </w: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 xml:space="preserve">«3. Решение Собрания депутатов муниципального района об изменении структуры органов местного самоуправления вступает в силу не ранее чем 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1E19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1E192B">
        <w:rPr>
          <w:rFonts w:ascii="Times New Roman" w:hAnsi="Times New Roman" w:cs="Times New Roman"/>
          <w:bCs/>
          <w:sz w:val="28"/>
          <w:szCs w:val="28"/>
        </w:rPr>
        <w:t xml:space="preserve"> срока полномочий Собрания депутатов  муниципального района, принявшего указанное решение, </w:t>
      </w:r>
      <w:r w:rsidRPr="001E192B">
        <w:rPr>
          <w:rFonts w:ascii="Times New Roman" w:hAnsi="Times New Roman" w:cs="Times New Roman"/>
          <w:b/>
          <w:bCs/>
          <w:sz w:val="28"/>
          <w:szCs w:val="28"/>
        </w:rPr>
        <w:t>за исключением случаев, предусмотренных  Федеральным законом от 06.10.2003 №131-ФЗ</w:t>
      </w:r>
      <w:r w:rsidRPr="001E192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7.</w:t>
      </w:r>
      <w:r w:rsidRPr="001E192B">
        <w:rPr>
          <w:rFonts w:ascii="Times New Roman" w:hAnsi="Times New Roman" w:cs="Times New Roman"/>
          <w:sz w:val="28"/>
          <w:szCs w:val="28"/>
        </w:rPr>
        <w:t xml:space="preserve"> в статье 24 часть 4 дополнить предложением следующего содержания: " Глава муниципального района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№131-ФЗ, другими федеральными законами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1E192B">
        <w:rPr>
          <w:rFonts w:ascii="Times New Roman" w:hAnsi="Times New Roman" w:cs="Times New Roman"/>
          <w:bCs/>
          <w:sz w:val="28"/>
          <w:szCs w:val="28"/>
        </w:rPr>
        <w:t>пункт 8 части 1 статьи 25 дополнить словами ", выполнение работ, за исключением случаев, предусмотренных федеральными законами";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9. </w:t>
      </w:r>
      <w:hyperlink r:id="rId26" w:history="1">
        <w:r w:rsidRPr="001E192B">
          <w:rPr>
            <w:rFonts w:ascii="Times New Roman" w:hAnsi="Times New Roman" w:cs="Times New Roman"/>
            <w:sz w:val="28"/>
            <w:szCs w:val="28"/>
          </w:rPr>
          <w:t>статью 27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дополнить частью 6.1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«6.1. Депутат Собрания депутатов муниципального района должен соблюдать ограничения и запреты и исполнять обязанности, которые установлены Федеральным </w:t>
      </w:r>
      <w:hyperlink r:id="rId27" w:history="1">
        <w:r w:rsidRPr="001E192B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от 25.12.2008 года №273-ФЗ «О противодействии коррупции» и другими федеральными законами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10. в статье 28: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а) часть1 дополнить </w:t>
      </w:r>
      <w:r w:rsidRPr="001E192B">
        <w:rPr>
          <w:rFonts w:ascii="Times New Roman" w:hAnsi="Times New Roman" w:cs="Times New Roman"/>
          <w:sz w:val="28"/>
          <w:szCs w:val="28"/>
        </w:rPr>
        <w:t>частью 1.1 следующего содержания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Полномочия депутата муниципального района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№131-ФЗ.";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8" w:history="1">
        <w:r w:rsidRPr="001E192B">
          <w:rPr>
            <w:rFonts w:ascii="Times New Roman" w:hAnsi="Times New Roman" w:cs="Times New Roman"/>
            <w:sz w:val="28"/>
            <w:szCs w:val="28"/>
          </w:rPr>
          <w:t xml:space="preserve"> часть 2 </w:t>
        </w:r>
      </w:hyperlink>
      <w:r w:rsidRPr="001E19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lastRenderedPageBreak/>
        <w:t xml:space="preserve">«2.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E192B">
        <w:rPr>
          <w:rFonts w:ascii="Times New Roman" w:hAnsi="Times New Roman" w:cs="Times New Roman"/>
          <w:bCs/>
          <w:sz w:val="28"/>
          <w:szCs w:val="28"/>
        </w:rPr>
        <w:t>Собрания депутатов муниципального района</w:t>
      </w:r>
      <w:r w:rsidRPr="001E192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Pr="001E192B">
        <w:rPr>
          <w:rFonts w:ascii="Times New Roman" w:hAnsi="Times New Roman" w:cs="Times New Roman"/>
          <w:bCs/>
          <w:sz w:val="28"/>
          <w:szCs w:val="28"/>
        </w:rPr>
        <w:t>Собрания депутатов муниципального района</w:t>
      </w:r>
      <w:r w:rsidRPr="001E192B">
        <w:rPr>
          <w:rFonts w:ascii="Times New Roman" w:hAnsi="Times New Roman" w:cs="Times New Roman"/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Pr="001E192B">
        <w:rPr>
          <w:rFonts w:ascii="Times New Roman" w:hAnsi="Times New Roman" w:cs="Times New Roman"/>
          <w:bCs/>
          <w:sz w:val="28"/>
          <w:szCs w:val="28"/>
        </w:rPr>
        <w:t>Собрания депутатов муниципального района</w:t>
      </w:r>
      <w:r w:rsidRPr="001E192B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основания.»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11. </w:t>
      </w:r>
      <w:hyperlink r:id="rId29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статью 29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дополнить частью 7.1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 xml:space="preserve">"7.1. Глава муниципального района должен соблюдать ограничения и запреты и исполнять обязанности, которые установлены Федеральным </w:t>
      </w:r>
      <w:hyperlink r:id="rId30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r:id="rId31" w:history="1">
        <w:r w:rsidRPr="001E192B">
          <w:rPr>
            <w:rFonts w:ascii="Times New Roman" w:hAnsi="Times New Roman" w:cs="Times New Roman"/>
            <w:bCs/>
            <w:sz w:val="28"/>
            <w:szCs w:val="28"/>
          </w:rPr>
          <w:t>статье 29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2" w:history="1">
        <w:r w:rsidRPr="001E192B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слова "муниципальные должности муниципальной службы" заменить словами "должности муниципальной службы";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13.</w:t>
      </w:r>
      <w:r w:rsidRPr="001E192B">
        <w:rPr>
          <w:rFonts w:ascii="Times New Roman" w:hAnsi="Times New Roman" w:cs="Times New Roman"/>
          <w:sz w:val="28"/>
          <w:szCs w:val="28"/>
        </w:rPr>
        <w:t xml:space="preserve"> в статье 31: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а) пункт 12 части 1 признать утратившим силу;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hyperlink r:id="rId33" w:history="1">
        <w:r w:rsidRPr="001E19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частью 2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"2. Полномочия Главы муниципального района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№131-ФЗ.";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1E192B">
        <w:rPr>
          <w:rFonts w:ascii="Times New Roman" w:hAnsi="Times New Roman" w:cs="Times New Roman"/>
          <w:bCs/>
          <w:sz w:val="28"/>
          <w:szCs w:val="28"/>
        </w:rPr>
        <w:t>статью 32 дополнить частью 9.1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bCs/>
          <w:sz w:val="28"/>
          <w:szCs w:val="28"/>
        </w:rPr>
        <w:t xml:space="preserve">"9.1. Глава администрации муниципального района должен соблюдать ограничения и запреты и исполнять обязанности, которые установлены Федеральным </w:t>
      </w:r>
      <w:hyperlink r:id="rId34" w:history="1">
        <w:r w:rsidRPr="001E192B"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15. </w:t>
      </w:r>
      <w:hyperlink r:id="rId35" w:history="1">
        <w:r w:rsidRPr="001E192B">
          <w:rPr>
            <w:rFonts w:ascii="Times New Roman" w:hAnsi="Times New Roman" w:cs="Times New Roman"/>
            <w:sz w:val="28"/>
            <w:szCs w:val="28"/>
          </w:rPr>
          <w:t>часть 1 статьи 36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дополнить пунктом 14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"</w:t>
      </w:r>
      <w:r w:rsidRPr="001E192B">
        <w:rPr>
          <w:rFonts w:ascii="Times New Roman" w:eastAsia="Calibri" w:hAnsi="Times New Roman" w:cs="Times New Roman"/>
          <w:sz w:val="28"/>
          <w:szCs w:val="28"/>
        </w:rPr>
        <w:t>14)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Pr="001E192B">
        <w:rPr>
          <w:rFonts w:ascii="Times New Roman" w:eastAsia="Calibri" w:hAnsi="Times New Roman" w:cs="Times New Roman"/>
          <w:sz w:val="28"/>
          <w:szCs w:val="28"/>
        </w:rPr>
        <w:t>.</w:t>
      </w:r>
      <w:r w:rsidRPr="001E192B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16. </w:t>
      </w:r>
      <w:hyperlink r:id="rId36" w:history="1">
        <w:r w:rsidRPr="001E192B">
          <w:rPr>
            <w:rFonts w:ascii="Times New Roman" w:hAnsi="Times New Roman" w:cs="Times New Roman"/>
            <w:sz w:val="28"/>
            <w:szCs w:val="28"/>
          </w:rPr>
          <w:t>статью 37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«Статья 37. Муниципальный контроль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294-ФЗ), является администрация муниципального района, которая в праве организовывать и осуществлять муниципальный контроль по вопросам, предусмотренным федеральными законами. </w:t>
      </w:r>
      <w:proofErr w:type="gramEnd"/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294-ФЗ.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2. Структура, полномочия,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актом.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3. К полномочиям администрации муниципального района в области муниципального контроля относятся: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муниципального района;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деятельности. </w:t>
      </w:r>
      <w:r w:rsidRPr="001E192B">
        <w:rPr>
          <w:rFonts w:ascii="Times New Roman" w:hAnsi="Times New Roman" w:cs="Times New Roman"/>
          <w:sz w:val="28"/>
          <w:szCs w:val="28"/>
        </w:rPr>
        <w:lastRenderedPageBreak/>
        <w:t>Разработка и принятие указанных административных регламентов осуществляются в порядке, установленном нормативными правовыми актами Республики Дагестан;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утверждается Правительством Российской Федерации;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Республики Дагестан полномочий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17.</w:t>
      </w:r>
      <w:hyperlink r:id="rId37" w:history="1">
        <w:r w:rsidRPr="001E192B">
          <w:rPr>
            <w:rFonts w:ascii="Times New Roman" w:hAnsi="Times New Roman" w:cs="Times New Roman"/>
            <w:sz w:val="28"/>
            <w:szCs w:val="28"/>
          </w:rPr>
          <w:t>статью 38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«Статья 38. Контрольно-счетный орган муниципального района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1. Контрольно-счетный орган муниципального района является постоянно действующим органом внешнего муниципального финансового контроля и образуется Собранием депутатов муниципального района.</w:t>
      </w:r>
    </w:p>
    <w:p w:rsidR="00A537A6" w:rsidRPr="001E192B" w:rsidRDefault="00A537A6" w:rsidP="00A537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Порядок организации и деятельности контрольно-счетного органа муниципального района определяется Федеральным </w:t>
      </w:r>
      <w:hyperlink r:id="rId38" w:history="1">
        <w:r w:rsidRPr="001E192B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№131-ФЗ, Бюджетным </w:t>
      </w:r>
      <w:hyperlink r:id="rId39" w:history="1">
        <w:r w:rsidRPr="001E192B">
          <w:rPr>
            <w:rFonts w:ascii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Республики Дагестан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18.</w:t>
      </w:r>
      <w:r w:rsidRPr="001E192B">
        <w:rPr>
          <w:rFonts w:ascii="Times New Roman" w:hAnsi="Times New Roman" w:cs="Times New Roman"/>
          <w:sz w:val="28"/>
          <w:szCs w:val="28"/>
        </w:rPr>
        <w:t xml:space="preserve"> часть 3 статьи 40 после слов "об учреждении соответствующего органа" дополнить словами "в форме муниципального казенного учреждения", после слов "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 Собранием депутатов муниципального района</w:t>
      </w:r>
      <w:r w:rsidRPr="001E192B"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Pr="001E192B">
        <w:rPr>
          <w:rFonts w:ascii="Times New Roman" w:hAnsi="Times New Roman" w:cs="Times New Roman"/>
          <w:bCs/>
          <w:sz w:val="28"/>
          <w:szCs w:val="28"/>
        </w:rPr>
        <w:t xml:space="preserve"> по представлению главы администрации муниципального района</w:t>
      </w:r>
      <w:proofErr w:type="gramStart"/>
      <w:r w:rsidRPr="001E192B">
        <w:rPr>
          <w:rFonts w:ascii="Times New Roman" w:hAnsi="Times New Roman" w:cs="Times New Roman"/>
          <w:bCs/>
          <w:sz w:val="28"/>
          <w:szCs w:val="28"/>
        </w:rPr>
        <w:t>.</w:t>
      </w:r>
      <w:r w:rsidRPr="001E192B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19.</w:t>
      </w:r>
      <w:r w:rsidRPr="001E192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0" w:history="1">
        <w:r w:rsidRPr="001E192B">
          <w:rPr>
            <w:rFonts w:ascii="Times New Roman" w:hAnsi="Times New Roman" w:cs="Times New Roman"/>
            <w:sz w:val="28"/>
            <w:szCs w:val="28"/>
          </w:rPr>
          <w:t>статье 44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части 4 слова "органах юстиции" заменить словами "территориальном органе уполномоченного федерального органа исполнительной власти в сфере регистрации уставов муниципальных образований";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20.</w:t>
      </w:r>
      <w:hyperlink r:id="rId41" w:history="1">
        <w:r w:rsidRPr="001E192B">
          <w:rPr>
            <w:rFonts w:ascii="Times New Roman" w:hAnsi="Times New Roman" w:cs="Times New Roman"/>
            <w:sz w:val="28"/>
            <w:szCs w:val="28"/>
          </w:rPr>
          <w:t xml:space="preserve"> часть 5 статьи 44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«5.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192B">
        <w:rPr>
          <w:rFonts w:ascii="Times New Roman" w:hAnsi="Times New Roman" w:cs="Times New Roman"/>
          <w:sz w:val="28"/>
          <w:szCs w:val="28"/>
        </w:rPr>
        <w:t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Глава муниципального района в течение 10 дней со дня официального опубликования устава муниципального района (муниципального правового акта о внесении изменений в устав муниципального района) обязан направить в регистрирующий орган сведения об источнике и о дате официального опубликования устава муниципального района (муниципального правового акта о внесении изменений в устав муниципального района)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21. в статье 48: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hyperlink r:id="rId42" w:history="1">
        <w:r w:rsidRPr="001E192B">
          <w:rPr>
            <w:rFonts w:ascii="Times New Roman" w:hAnsi="Times New Roman" w:cs="Times New Roman"/>
            <w:sz w:val="28"/>
            <w:szCs w:val="28"/>
          </w:rPr>
          <w:t xml:space="preserve">пункт 7 части 2 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"7) имущество, предназначенное для создания условий для оказания медицинской помощи населению на территории муниципального района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3" w:history="1">
        <w:r w:rsidRPr="001E192B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частью 5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lastRenderedPageBreak/>
        <w:t>"5. В собственности муниципального района может находиться иное имущество, необходимое для осуществления полномочий по решению вопросов местного значения муниципального района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1E192B">
        <w:rPr>
          <w:rFonts w:ascii="Times New Roman" w:hAnsi="Times New Roman" w:cs="Times New Roman"/>
          <w:sz w:val="28"/>
          <w:szCs w:val="28"/>
        </w:rPr>
        <w:t xml:space="preserve"> часть 2 статьи 52 дополнить предложением следующего содержания: "Организация и деятельность указанных объединений осуществляются в соответствии с требованиями Федерального </w:t>
      </w:r>
      <w:hyperlink r:id="rId44" w:history="1">
        <w:r w:rsidRPr="001E1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организациях", применяемыми к ассоциациям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 xml:space="preserve">23. </w:t>
      </w:r>
      <w:hyperlink r:id="rId45" w:history="1">
        <w:r w:rsidRPr="001E192B">
          <w:rPr>
            <w:rFonts w:ascii="Times New Roman" w:hAnsi="Times New Roman" w:cs="Times New Roman"/>
            <w:sz w:val="28"/>
            <w:szCs w:val="28"/>
          </w:rPr>
          <w:t>часть 2 статьи 70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дополнить пунктом 4 следующего содержания:</w:t>
      </w:r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"4) несоблюдение ограничений и запретов и неисполнение обязанностей, которые установлены Федеральным </w:t>
      </w:r>
      <w:hyperlink r:id="rId46" w:history="1">
        <w:r w:rsidRPr="001E1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192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537A6" w:rsidRPr="001E192B" w:rsidRDefault="00A537A6" w:rsidP="00A537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24</w:t>
      </w:r>
      <w:r w:rsidRPr="001E192B">
        <w:rPr>
          <w:rFonts w:ascii="Times New Roman" w:hAnsi="Times New Roman" w:cs="Times New Roman"/>
          <w:sz w:val="28"/>
          <w:szCs w:val="28"/>
        </w:rPr>
        <w:t>.</w:t>
      </w:r>
      <w:r w:rsidRPr="001E192B">
        <w:rPr>
          <w:rFonts w:ascii="Times New Roman" w:hAnsi="Times New Roman" w:cs="Times New Roman"/>
          <w:b/>
          <w:sz w:val="28"/>
          <w:szCs w:val="28"/>
        </w:rPr>
        <w:t xml:space="preserve"> в статье 75:</w:t>
      </w:r>
    </w:p>
    <w:p w:rsidR="00A537A6" w:rsidRPr="001E192B" w:rsidRDefault="00A537A6" w:rsidP="00A537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а) в части 1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A537A6" w:rsidRPr="001E192B" w:rsidRDefault="00A537A6" w:rsidP="00A537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b/>
          <w:sz w:val="28"/>
          <w:szCs w:val="28"/>
        </w:rPr>
        <w:t>«5.</w:t>
      </w:r>
      <w:r w:rsidRPr="001E192B">
        <w:rPr>
          <w:rFonts w:ascii="Times New Roman" w:hAnsi="Times New Roman" w:cs="Times New Roman"/>
          <w:sz w:val="28"/>
          <w:szCs w:val="28"/>
        </w:rPr>
        <w:t xml:space="preserve">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</w:t>
      </w:r>
      <w:r w:rsidRPr="001E192B">
        <w:rPr>
          <w:rFonts w:ascii="Times New Roman" w:hAnsi="Times New Roman" w:cs="Times New Roman"/>
          <w:b/>
          <w:sz w:val="28"/>
          <w:szCs w:val="28"/>
        </w:rPr>
        <w:t>семи дней</w:t>
      </w:r>
      <w:r w:rsidRPr="001E192B">
        <w:rPr>
          <w:rFonts w:ascii="Times New Roman" w:hAnsi="Times New Roman" w:cs="Times New Roman"/>
          <w:sz w:val="28"/>
          <w:szCs w:val="28"/>
        </w:rPr>
        <w:t xml:space="preserve">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A537A6" w:rsidRPr="001E192B" w:rsidRDefault="001E192B" w:rsidP="001E19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По состоянию на 2013г.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lastRenderedPageBreak/>
        <w:t>1. В статье 6:</w:t>
      </w:r>
    </w:p>
    <w:p w:rsidR="001E192B" w:rsidRPr="001E192B" w:rsidRDefault="001E192B" w:rsidP="001E192B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                   в части 1: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а) пункт 4 дополнить словами "в пределах полномочий, установленных законодательством Российской Федерации";</w:t>
      </w:r>
    </w:p>
    <w:p w:rsidR="001E192B" w:rsidRPr="001E192B" w:rsidRDefault="001E192B" w:rsidP="001E192B">
      <w:pPr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              б) в пункте 15 слова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в) пункт 23 после слов "осуществление мероприятий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" дополнить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"территориальной обороне и";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2. часть 1 статьи 7 дополнить пунктами 9 и 10 следующего содержания: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"9)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10) осуществление мероприятий, предусмотренных Федеральным законом "О донорстве крови и ее компонентов"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>;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3. часть 1 статьи 8 дополнить пунктом 6.1 следующего содержания: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"6.1) полномочиями в сфере водоснабжения и водоотведения, предусмотренными Федеральным законом от 07.12.2011 №416-ФЗ "О водоснабжении и водоотведении"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>;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4. часть 3 статьи 12 изложить в следующей редакции: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"3. Выборы назначаются Собранием депутатов муниципального района не ранее чем за 90 дней и не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Днем голосования является второе воскресенье сентября года, в котором истекают сроки полномочий, а если сроки полномочий истекают в год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созыва, - день голосования на указанных выборах, за исключением случая, предусмотренного частью 4 настоящей статьи. ";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lastRenderedPageBreak/>
        <w:t>5. статью 31 дополнить частью 3 следующего содержания: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"3. 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района, его супругой и несовершеннолетними детьми запрета, установленного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1E192B">
        <w:rPr>
          <w:rFonts w:ascii="Times New Roman" w:hAnsi="Times New Roman" w:cs="Times New Roman"/>
          <w:sz w:val="28"/>
          <w:szCs w:val="28"/>
        </w:rPr>
        <w:t xml:space="preserve"> финансовыми инструментами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E192B" w:rsidRPr="001E192B" w:rsidRDefault="001E192B" w:rsidP="001E1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>6. часть 4 статьи 48 изложить в следующей редакции:</w:t>
      </w:r>
    </w:p>
    <w:p w:rsidR="001E192B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1E192B" w:rsidP="001E1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92B">
        <w:rPr>
          <w:rFonts w:ascii="Times New Roman" w:hAnsi="Times New Roman" w:cs="Times New Roman"/>
          <w:sz w:val="28"/>
          <w:szCs w:val="28"/>
        </w:rPr>
        <w:t xml:space="preserve"> "4. В случаях возникновения у муниципального района права собственности на имущество, не соответствующее требованиям частей 1 – 3.1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1E192B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p w:rsidR="00A537A6" w:rsidRPr="001E192B" w:rsidRDefault="00A537A6" w:rsidP="00A537A6">
      <w:pPr>
        <w:rPr>
          <w:rFonts w:ascii="Times New Roman" w:hAnsi="Times New Roman" w:cs="Times New Roman"/>
          <w:sz w:val="28"/>
          <w:szCs w:val="28"/>
        </w:rPr>
      </w:pPr>
    </w:p>
    <w:sectPr w:rsidR="00A537A6" w:rsidRPr="001E192B" w:rsidSect="00DF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DF" w:rsidRDefault="009C6ADF" w:rsidP="001E192B">
      <w:pPr>
        <w:spacing w:after="0" w:line="240" w:lineRule="auto"/>
      </w:pPr>
      <w:r>
        <w:separator/>
      </w:r>
    </w:p>
  </w:endnote>
  <w:endnote w:type="continuationSeparator" w:id="0">
    <w:p w:rsidR="009C6ADF" w:rsidRDefault="009C6ADF" w:rsidP="001E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DF" w:rsidRDefault="009C6ADF" w:rsidP="001E192B">
      <w:pPr>
        <w:spacing w:after="0" w:line="240" w:lineRule="auto"/>
      </w:pPr>
      <w:r>
        <w:separator/>
      </w:r>
    </w:p>
  </w:footnote>
  <w:footnote w:type="continuationSeparator" w:id="0">
    <w:p w:rsidR="009C6ADF" w:rsidRDefault="009C6ADF" w:rsidP="001E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7A6"/>
    <w:rsid w:val="001E192B"/>
    <w:rsid w:val="00377C47"/>
    <w:rsid w:val="00430A83"/>
    <w:rsid w:val="005C092C"/>
    <w:rsid w:val="008638B8"/>
    <w:rsid w:val="009C6ADF"/>
    <w:rsid w:val="00A537A6"/>
    <w:rsid w:val="00B263A3"/>
    <w:rsid w:val="00D53BEB"/>
    <w:rsid w:val="00D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A6"/>
  </w:style>
  <w:style w:type="paragraph" w:styleId="3">
    <w:name w:val="heading 3"/>
    <w:basedOn w:val="a"/>
    <w:next w:val="a"/>
    <w:link w:val="30"/>
    <w:qFormat/>
    <w:rsid w:val="00A537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kern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7A6"/>
    <w:rPr>
      <w:rFonts w:ascii="Times New Roman" w:eastAsia="Times New Roman" w:hAnsi="Times New Roman" w:cs="Times New Roman"/>
      <w:b/>
      <w:spacing w:val="30"/>
      <w:kern w:val="3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537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537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192B"/>
  </w:style>
  <w:style w:type="paragraph" w:styleId="a8">
    <w:name w:val="footer"/>
    <w:basedOn w:val="a"/>
    <w:link w:val="a9"/>
    <w:uiPriority w:val="99"/>
    <w:semiHidden/>
    <w:unhideWhenUsed/>
    <w:rsid w:val="001E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9E9D92385006E1D1E26EB20BB26F0BD0163BF2C017AC06C0237363D238DB84023BB78F453177Ey0u2N" TargetMode="External"/><Relationship Id="rId13" Type="http://schemas.openxmlformats.org/officeDocument/2006/relationships/hyperlink" Target="consultantplus://offline/ref=FEA1661DEF5FB86CF20B3FAA83EB19F8C87830DAD1126D29B1C7E6D97C5F6D308EE296630CDC8DDFg4pFL" TargetMode="External"/><Relationship Id="rId18" Type="http://schemas.openxmlformats.org/officeDocument/2006/relationships/hyperlink" Target="consultantplus://offline/ref=3E25BECC9DB8898098D34DFB5A9EBAB8CE48779FFB9CB15FF086C86DC6E32944C2BE7A1CD02F4DFEc6J3M" TargetMode="External"/><Relationship Id="rId26" Type="http://schemas.openxmlformats.org/officeDocument/2006/relationships/hyperlink" Target="consultantplus://offline/ref=66FC9B6B53605B7505C354038285920944A164F8EF261A40BB5E459C0E89F32282BB8BED543B5D83V0c7M" TargetMode="External"/><Relationship Id="rId39" Type="http://schemas.openxmlformats.org/officeDocument/2006/relationships/hyperlink" Target="consultantplus://offline/ref=A16101B7BBE752B2B9B71E296E5CE1C839FC09E45072B728C54D7E7A0F976EB71891A2E3E029FA50C1x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F5394981DD1F23E2D8481D71694A46A74EA4706399E53A3AA1D53F8B0421EF0D3AD793CB4170F0B4xCJ" TargetMode="External"/><Relationship Id="rId34" Type="http://schemas.openxmlformats.org/officeDocument/2006/relationships/hyperlink" Target="consultantplus://offline/ref=CD3F141BE7F6D79A437D048A2E7AF439F17724DEB93D5B5822BC8980C7n3YDM" TargetMode="External"/><Relationship Id="rId42" Type="http://schemas.openxmlformats.org/officeDocument/2006/relationships/hyperlink" Target="consultantplus://offline/ref=C65373D76BC9756E5436C57B3226912C69937A8BC7CFE12E3138544BD709C9A07E51AF880F07E17Cn1x7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1DB7382AE5A36A45369653A1360369446D361BC3DFF7B398A4742AD6A224F6E1D90786B7Cr5s5N" TargetMode="External"/><Relationship Id="rId12" Type="http://schemas.openxmlformats.org/officeDocument/2006/relationships/hyperlink" Target="consultantplus://offline/ref=CC500FD3CDE5C8339DD04F09B442FEE194CD1B563EA49FC85CE66FC487E5CCA6463E8D0472978B05dAxDN" TargetMode="External"/><Relationship Id="rId17" Type="http://schemas.openxmlformats.org/officeDocument/2006/relationships/hyperlink" Target="consultantplus://offline/ref=DDC4BF308300B698EF45B1F101E30C5EC42D3143FBBFC0C371CBE97A77693A213129A60BB31F2C5Ck8r6L" TargetMode="External"/><Relationship Id="rId25" Type="http://schemas.openxmlformats.org/officeDocument/2006/relationships/hyperlink" Target="consultantplus://offline/ref=A781EB7856F347EEF6690F4EA5CFDFC2FF93815C29454AC8D662DA6F3C6A02E70671D39697A1FEM" TargetMode="External"/><Relationship Id="rId33" Type="http://schemas.openxmlformats.org/officeDocument/2006/relationships/hyperlink" Target="consultantplus://offline/ref=D72D48596F57552AD7608A5B066DD35D8C5A695AF40F0E4750A3369263DC31DFBBF5E1C291D2995EC8oEO" TargetMode="External"/><Relationship Id="rId38" Type="http://schemas.openxmlformats.org/officeDocument/2006/relationships/hyperlink" Target="consultantplus://offline/ref=A16101B7BBE752B2B9B71E296E5CE1C839FC0EE25E73B728C54D7E7A0FC9x7K" TargetMode="External"/><Relationship Id="rId46" Type="http://schemas.openxmlformats.org/officeDocument/2006/relationships/hyperlink" Target="consultantplus://offline/ref=2B7B82B58F7FCD1807223EB69685280C342C518C03086104FF33A40F60S7h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7D01219B26DCE52F50AB4CE19FAD6FA187CD7FF7E190687BA11463B449C07AACBA88122FA49CE7m32EN" TargetMode="External"/><Relationship Id="rId20" Type="http://schemas.openxmlformats.org/officeDocument/2006/relationships/hyperlink" Target="consultantplus://offline/ref=079EFA57B321382E8EC778874D9D36BE6B74ED0811AF79750DFA9E235F709013D904EFBE1Dw7pAM" TargetMode="External"/><Relationship Id="rId29" Type="http://schemas.openxmlformats.org/officeDocument/2006/relationships/hyperlink" Target="consultantplus://offline/ref=AA5B313D70C8D5AACEE807A0932DDD2A6AE74B4035587057181D3D6597D16309EA5305C63E8719E7SBODM" TargetMode="External"/><Relationship Id="rId41" Type="http://schemas.openxmlformats.org/officeDocument/2006/relationships/hyperlink" Target="consultantplus://offline/ref=A781EB7856F347EEF6690F4EA5CFDFC2FF93815C29454AC8D662DA6F3C6A02E70671D39697A1FE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30D23A09F44FC1A742962D4DBCFC705CA1227E3CC195CE31A25C65236152A4305D3FD418F217EB84AD5M" TargetMode="External"/><Relationship Id="rId24" Type="http://schemas.openxmlformats.org/officeDocument/2006/relationships/hyperlink" Target="consultantplus://offline/ref=74768ABE39542EE3D838EBF614239FD0F2E09BE922BF7A5293313FA426E51063CE3870FE71D1M" TargetMode="External"/><Relationship Id="rId32" Type="http://schemas.openxmlformats.org/officeDocument/2006/relationships/hyperlink" Target="consultantplus://offline/ref=C65AEE511BFA4F94A3A93A44C69B502900F40E00A9C9EF5EE91D041CDCB585B1004BB68B7D0B71E22EWFN" TargetMode="External"/><Relationship Id="rId37" Type="http://schemas.openxmlformats.org/officeDocument/2006/relationships/hyperlink" Target="consultantplus://offline/ref=19F1B21BC2E241C288E8F99DDB919E5B32CA3701A8960745738DD151EF966FB90FAE80ECA2C0C1FEIEL5N" TargetMode="External"/><Relationship Id="rId40" Type="http://schemas.openxmlformats.org/officeDocument/2006/relationships/hyperlink" Target="consultantplus://offline/ref=66AA7541D4CC6F4CAADC99BF59817D55195276FCF0D1528BEE6F13284822EE678BC7AE29FA28AB3BC534I" TargetMode="External"/><Relationship Id="rId45" Type="http://schemas.openxmlformats.org/officeDocument/2006/relationships/hyperlink" Target="consultantplus://offline/ref=2B7B82B58F7FCD1807223EB69685280C342F5783000E6104FF33A40F6076FB01EE3CBBC5F0C03832S4h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4CD0A11D3E59349F79DD1336F074CDAF48D73267DD971D39C08456EFD242E69E33DC6405B20357Z628N" TargetMode="External"/><Relationship Id="rId23" Type="http://schemas.openxmlformats.org/officeDocument/2006/relationships/hyperlink" Target="consultantplus://offline/ref=CD0719DBBC936898B8C7E98D076460114A578D7EB51E60513D8927213C035BF3FF81A5DF25zBY2J" TargetMode="External"/><Relationship Id="rId28" Type="http://schemas.openxmlformats.org/officeDocument/2006/relationships/hyperlink" Target="consultantplus://offline/ref=A781EB7856F347EEF6690F4EA5CFDFC2FF93815C29454AC8D662DA6F3C6A02E70671D39697A1FEM" TargetMode="External"/><Relationship Id="rId36" Type="http://schemas.openxmlformats.org/officeDocument/2006/relationships/hyperlink" Target="consultantplus://offline/ref=19F1B21BC2E241C288E8F99DDB919E5B32CA3701A8960745738DD151EF966FB90FAE80ECA2C0C1FEIEL5N" TargetMode="External"/><Relationship Id="rId10" Type="http://schemas.openxmlformats.org/officeDocument/2006/relationships/hyperlink" Target="consultantplus://offline/ref=630D23A09F44FC1A742962D4DBCFC705CA1126E3C91B5CE31A25C65236152A4305D3FD418F217BB84AD5M" TargetMode="External"/><Relationship Id="rId19" Type="http://schemas.openxmlformats.org/officeDocument/2006/relationships/hyperlink" Target="consultantplus://offline/ref=0D6E2F4E52DB7D0330CFA8451BA8BBF875E3D97E1B9E329F09E636600EB66215A0B3C3F4ED7A0410P7jAJ" TargetMode="External"/><Relationship Id="rId31" Type="http://schemas.openxmlformats.org/officeDocument/2006/relationships/hyperlink" Target="consultantplus://offline/ref=8CB57A852963ED1382AFE0729F30DAB36142F4DAEE32D1BADEDBB95F9804BDBE99E30777BF6463D4c5X3N" TargetMode="External"/><Relationship Id="rId44" Type="http://schemas.openxmlformats.org/officeDocument/2006/relationships/hyperlink" Target="consultantplus://offline/ref=9C064594B0F677056A003B748E325845B33DCD0F9B2DB6637E86DF668CR6P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81EB7856F347EEF6690F4EA5CFDFC2FF93815C29454AC8D662DA6F3C6A02E70671D39697A1FEM" TargetMode="External"/><Relationship Id="rId14" Type="http://schemas.openxmlformats.org/officeDocument/2006/relationships/hyperlink" Target="consultantplus://offline/ref=2FE6992EB79865DC67FFE2F46A88C9A682F88B0400E81DC3D62F81C94CB35FBE0F4ED258BFD42C7EiBz3N" TargetMode="External"/><Relationship Id="rId22" Type="http://schemas.openxmlformats.org/officeDocument/2006/relationships/hyperlink" Target="consultantplus://offline/ref=F707FEF65EFEC54C2CA8B270CF7409A1B507DA18A770022182CC963A6DEC115F4CF03E611B812BEBN4YCJ" TargetMode="External"/><Relationship Id="rId27" Type="http://schemas.openxmlformats.org/officeDocument/2006/relationships/hyperlink" Target="consultantplus://offline/ref=2241B466B3F58F85FCC0B52DC8CC98898A48BD52CCC401D5061DB4393CeBV5J" TargetMode="External"/><Relationship Id="rId30" Type="http://schemas.openxmlformats.org/officeDocument/2006/relationships/hyperlink" Target="consultantplus://offline/ref=AA5B313D70C8D5AACEE807A0932DDD2A6AE44D4F365E7057181D3D6597SDO1M" TargetMode="External"/><Relationship Id="rId35" Type="http://schemas.openxmlformats.org/officeDocument/2006/relationships/hyperlink" Target="consultantplus://offline/ref=2B7B82B58F7FCD1807223EB69685280C342F5783000E6104FF33A40F6076FB01EE3CBBC5F0C03832S4h4M" TargetMode="External"/><Relationship Id="rId43" Type="http://schemas.openxmlformats.org/officeDocument/2006/relationships/hyperlink" Target="consultantplus://offline/ref=05BFC20C28079CCFB9523E2A3F18AE1D480123E56CE90E29B237417DF62047639C8B2523E96A09F456N9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2013-08-15T10:33:00Z</cp:lastPrinted>
  <dcterms:created xsi:type="dcterms:W3CDTF">2013-07-24T10:15:00Z</dcterms:created>
  <dcterms:modified xsi:type="dcterms:W3CDTF">2013-08-15T10:34:00Z</dcterms:modified>
</cp:coreProperties>
</file>